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5D04" w:rsidRPr="001F64A1" w:rsidRDefault="00355D04" w:rsidP="00355D04">
      <w:pPr>
        <w:spacing w:before="140"/>
        <w:ind w:right="200"/>
        <w:jc w:val="center"/>
        <w:rPr>
          <w:b/>
          <w:bCs/>
        </w:rPr>
      </w:pPr>
      <w:r w:rsidRPr="001F64A1">
        <w:rPr>
          <w:b/>
          <w:bCs/>
        </w:rPr>
        <w:t>МИНИСТЕРСТВО ОБРАЗОВАНИЯ И НАУКИ РОССИЙСКОЙ ФЕДЕРАЦИИ</w:t>
      </w:r>
    </w:p>
    <w:p w:rsidR="00355D04" w:rsidRPr="001F64A1" w:rsidRDefault="00355D04" w:rsidP="00355D04">
      <w:pPr>
        <w:spacing w:before="140"/>
        <w:ind w:right="200"/>
        <w:jc w:val="center"/>
        <w:rPr>
          <w:b/>
          <w:bCs/>
        </w:rPr>
      </w:pPr>
      <w:r w:rsidRPr="001F64A1">
        <w:rPr>
          <w:b/>
          <w:bCs/>
        </w:rPr>
        <w:t xml:space="preserve">федеральное государственное бюджетное образовательное учреждение </w:t>
      </w:r>
      <w:r w:rsidRPr="001F64A1">
        <w:rPr>
          <w:b/>
          <w:bCs/>
        </w:rPr>
        <w:br/>
        <w:t>высшего образования «Алтайский государственный университет»</w:t>
      </w:r>
    </w:p>
    <w:p w:rsidR="00355D04" w:rsidRPr="001F64A1" w:rsidRDefault="00355D04" w:rsidP="00355D04">
      <w:pPr>
        <w:spacing w:before="140"/>
        <w:ind w:right="200"/>
        <w:jc w:val="center"/>
        <w:rPr>
          <w:b/>
          <w:bCs/>
        </w:rPr>
      </w:pPr>
      <w:r w:rsidRPr="001F64A1">
        <w:rPr>
          <w:b/>
          <w:bCs/>
        </w:rPr>
        <w:t xml:space="preserve">Колледж Алтайского государственного университета </w:t>
      </w:r>
    </w:p>
    <w:p w:rsidR="00355D04" w:rsidRPr="001F64A1" w:rsidRDefault="00355D04" w:rsidP="00355D04">
      <w:pPr>
        <w:spacing w:before="140"/>
        <w:ind w:right="200"/>
        <w:jc w:val="center"/>
      </w:pPr>
    </w:p>
    <w:p w:rsidR="00355D04" w:rsidRPr="001F64A1" w:rsidRDefault="00355D04" w:rsidP="00355D04">
      <w:pPr>
        <w:spacing w:before="140"/>
        <w:ind w:right="200"/>
        <w:jc w:val="center"/>
      </w:pPr>
    </w:p>
    <w:p w:rsidR="00355D04" w:rsidRPr="001F64A1" w:rsidRDefault="00355D04" w:rsidP="00355D04">
      <w:pPr>
        <w:spacing w:before="140"/>
        <w:ind w:right="200"/>
        <w:jc w:val="center"/>
      </w:pPr>
    </w:p>
    <w:p w:rsidR="00355D04" w:rsidRPr="001F64A1" w:rsidRDefault="00355D04" w:rsidP="00355D04">
      <w:pPr>
        <w:spacing w:before="140"/>
        <w:ind w:right="200"/>
        <w:jc w:val="center"/>
      </w:pPr>
    </w:p>
    <w:p w:rsidR="00355D04" w:rsidRPr="001F64A1" w:rsidRDefault="00355D04" w:rsidP="00355D04">
      <w:pPr>
        <w:spacing w:before="140"/>
        <w:ind w:right="200"/>
        <w:jc w:val="center"/>
      </w:pPr>
    </w:p>
    <w:tbl>
      <w:tblPr>
        <w:tblW w:w="0" w:type="auto"/>
        <w:jc w:val="right"/>
        <w:tblLook w:val="00A0" w:firstRow="1" w:lastRow="0" w:firstColumn="1" w:lastColumn="0" w:noHBand="0" w:noVBand="0"/>
      </w:tblPr>
      <w:tblGrid>
        <w:gridCol w:w="4921"/>
      </w:tblGrid>
      <w:tr w:rsidR="00355D04" w:rsidRPr="001F64A1" w:rsidTr="00927BA5">
        <w:trPr>
          <w:jc w:val="right"/>
        </w:trPr>
        <w:tc>
          <w:tcPr>
            <w:tcW w:w="4921" w:type="dxa"/>
            <w:hideMark/>
          </w:tcPr>
          <w:p w:rsidR="00355D04" w:rsidRPr="001F64A1" w:rsidRDefault="00355D04" w:rsidP="00927BA5">
            <w:pPr>
              <w:pStyle w:val="FR1"/>
              <w:suppressAutoHyphens/>
            </w:pPr>
          </w:p>
        </w:tc>
      </w:tr>
      <w:tr w:rsidR="00355D04" w:rsidRPr="001F64A1" w:rsidTr="00927BA5">
        <w:trPr>
          <w:jc w:val="right"/>
        </w:trPr>
        <w:tc>
          <w:tcPr>
            <w:tcW w:w="4921" w:type="dxa"/>
            <w:hideMark/>
          </w:tcPr>
          <w:p w:rsidR="00355D04" w:rsidRPr="001F64A1" w:rsidRDefault="00355D04" w:rsidP="00927BA5">
            <w:pPr>
              <w:rPr>
                <w:b/>
                <w:bCs/>
              </w:rPr>
            </w:pPr>
          </w:p>
        </w:tc>
      </w:tr>
    </w:tbl>
    <w:p w:rsidR="00355D04" w:rsidRPr="001F64A1" w:rsidRDefault="00355D04" w:rsidP="00355D04">
      <w:pPr>
        <w:spacing w:before="840"/>
        <w:jc w:val="center"/>
        <w:rPr>
          <w:b/>
          <w:bCs/>
        </w:rPr>
      </w:pPr>
      <w:r w:rsidRPr="001F64A1">
        <w:rPr>
          <w:b/>
          <w:bCs/>
        </w:rPr>
        <w:t>МЕТОДИЧЕСКИЕ РЕКОМЕНДАЦИИ</w:t>
      </w:r>
    </w:p>
    <w:p w:rsidR="00355D04" w:rsidRPr="001F64A1" w:rsidRDefault="00355D04" w:rsidP="002A7B10">
      <w:pPr>
        <w:spacing w:after="240" w:line="360" w:lineRule="auto"/>
        <w:jc w:val="center"/>
      </w:pPr>
      <w:r w:rsidRPr="001F64A1">
        <w:t>По</w:t>
      </w:r>
      <w:r w:rsidR="002A7B10" w:rsidRPr="001F64A1">
        <w:t xml:space="preserve"> изучению  профессионального модуля</w:t>
      </w:r>
      <w:r w:rsidRPr="001F64A1">
        <w:t xml:space="preserve"> </w:t>
      </w:r>
      <w:r w:rsidR="000F474F" w:rsidRPr="001F64A1">
        <w:rPr>
          <w:sz w:val="22"/>
        </w:rPr>
        <w:t>ПМ.03 Организация и контроль текущей деятельности сотрудников службы обслуживания и эксплуатации номерного фонда</w:t>
      </w:r>
    </w:p>
    <w:p w:rsidR="00355D04" w:rsidRPr="001F64A1" w:rsidRDefault="00355D04" w:rsidP="00355D04">
      <w:pPr>
        <w:tabs>
          <w:tab w:val="left" w:leader="underscore" w:pos="9072"/>
        </w:tabs>
        <w:spacing w:before="180"/>
        <w:ind w:right="-7"/>
        <w:rPr>
          <w:b/>
          <w:bCs/>
        </w:rPr>
      </w:pPr>
    </w:p>
    <w:p w:rsidR="00355D04" w:rsidRPr="001F64A1" w:rsidRDefault="00355D04" w:rsidP="00355D04">
      <w:pPr>
        <w:spacing w:before="180"/>
        <w:ind w:right="-7"/>
        <w:rPr>
          <w:bCs/>
        </w:rPr>
      </w:pPr>
      <w:r w:rsidRPr="001F64A1">
        <w:rPr>
          <w:b/>
          <w:bCs/>
        </w:rPr>
        <w:t>Уровень основной образовательной программы</w:t>
      </w:r>
      <w:r w:rsidRPr="001F64A1">
        <w:rPr>
          <w:b/>
          <w:bCs/>
        </w:rPr>
        <w:tab/>
      </w:r>
      <w:r w:rsidRPr="001F64A1">
        <w:rPr>
          <w:bCs/>
        </w:rPr>
        <w:t>базовый</w:t>
      </w:r>
    </w:p>
    <w:p w:rsidR="00355D04" w:rsidRPr="001F64A1" w:rsidRDefault="00355D04" w:rsidP="00355D04">
      <w:pPr>
        <w:spacing w:before="240"/>
        <w:ind w:left="4245" w:right="-6" w:hanging="4245"/>
        <w:rPr>
          <w:bCs/>
        </w:rPr>
      </w:pPr>
      <w:r w:rsidRPr="001F64A1">
        <w:rPr>
          <w:b/>
          <w:bCs/>
        </w:rPr>
        <w:t>Специальность</w:t>
      </w:r>
      <w:r w:rsidRPr="001F64A1">
        <w:rPr>
          <w:b/>
          <w:bCs/>
        </w:rPr>
        <w:tab/>
      </w:r>
      <w:r w:rsidRPr="001F64A1">
        <w:rPr>
          <w:b/>
          <w:bCs/>
        </w:rPr>
        <w:tab/>
      </w:r>
      <w:r w:rsidRPr="001F64A1">
        <w:rPr>
          <w:bCs/>
        </w:rPr>
        <w:t>43.02.</w:t>
      </w:r>
      <w:r w:rsidR="00F20A5B" w:rsidRPr="001F64A1">
        <w:rPr>
          <w:bCs/>
        </w:rPr>
        <w:t>14 Гостиничное дело</w:t>
      </w:r>
    </w:p>
    <w:p w:rsidR="00355D04" w:rsidRPr="001F64A1" w:rsidRDefault="00355D04" w:rsidP="00355D04">
      <w:pPr>
        <w:spacing w:before="240"/>
        <w:ind w:right="-6"/>
      </w:pPr>
      <w:r w:rsidRPr="001F64A1">
        <w:rPr>
          <w:b/>
          <w:bCs/>
        </w:rPr>
        <w:t>Форма обучения</w:t>
      </w:r>
      <w:r w:rsidRPr="001F64A1">
        <w:rPr>
          <w:b/>
          <w:bCs/>
        </w:rPr>
        <w:tab/>
      </w:r>
      <w:r w:rsidRPr="001F64A1">
        <w:rPr>
          <w:b/>
          <w:bCs/>
        </w:rPr>
        <w:tab/>
      </w:r>
      <w:r w:rsidRPr="001F64A1">
        <w:rPr>
          <w:b/>
          <w:bCs/>
        </w:rPr>
        <w:tab/>
      </w:r>
      <w:r w:rsidRPr="001F64A1">
        <w:rPr>
          <w:b/>
          <w:bCs/>
        </w:rPr>
        <w:tab/>
      </w:r>
      <w:r w:rsidRPr="001F64A1">
        <w:t>очная</w:t>
      </w:r>
    </w:p>
    <w:p w:rsidR="00355D04" w:rsidRPr="001F64A1" w:rsidRDefault="00355D04" w:rsidP="00355D04">
      <w:pPr>
        <w:spacing w:before="240"/>
        <w:ind w:right="-6"/>
      </w:pPr>
      <w:r w:rsidRPr="001F64A1">
        <w:rPr>
          <w:b/>
          <w:bCs/>
        </w:rPr>
        <w:t>Срок освоения ППССЗ</w:t>
      </w:r>
      <w:r w:rsidRPr="001F64A1">
        <w:rPr>
          <w:b/>
          <w:bCs/>
        </w:rPr>
        <w:tab/>
      </w:r>
      <w:r w:rsidRPr="001F64A1">
        <w:rPr>
          <w:b/>
          <w:bCs/>
        </w:rPr>
        <w:tab/>
      </w:r>
      <w:r w:rsidRPr="001F64A1">
        <w:rPr>
          <w:b/>
          <w:bCs/>
        </w:rPr>
        <w:tab/>
      </w:r>
      <w:r w:rsidRPr="001F64A1">
        <w:rPr>
          <w:bCs/>
        </w:rPr>
        <w:t>2 г. 10 мес.</w:t>
      </w:r>
    </w:p>
    <w:p w:rsidR="00355D04" w:rsidRPr="001F64A1" w:rsidRDefault="00355D04" w:rsidP="00355D04">
      <w:pPr>
        <w:spacing w:before="240"/>
        <w:ind w:right="-6"/>
      </w:pPr>
      <w:r w:rsidRPr="001F64A1">
        <w:rPr>
          <w:b/>
          <w:bCs/>
        </w:rPr>
        <w:t>Отделение</w:t>
      </w:r>
      <w:r w:rsidRPr="001F64A1">
        <w:rPr>
          <w:b/>
          <w:bCs/>
        </w:rPr>
        <w:tab/>
      </w:r>
      <w:r w:rsidRPr="001F64A1">
        <w:rPr>
          <w:b/>
          <w:bCs/>
        </w:rPr>
        <w:tab/>
      </w:r>
      <w:r w:rsidRPr="001F64A1">
        <w:rPr>
          <w:b/>
          <w:bCs/>
        </w:rPr>
        <w:tab/>
      </w:r>
      <w:r w:rsidRPr="001F64A1">
        <w:rPr>
          <w:b/>
          <w:bCs/>
        </w:rPr>
        <w:tab/>
      </w:r>
      <w:r w:rsidRPr="001F64A1">
        <w:rPr>
          <w:b/>
          <w:bCs/>
        </w:rPr>
        <w:tab/>
      </w:r>
      <w:r w:rsidRPr="001F64A1">
        <w:rPr>
          <w:bCs/>
        </w:rPr>
        <w:t>Природопользования, сервиса и туризма</w:t>
      </w:r>
    </w:p>
    <w:p w:rsidR="00355D04" w:rsidRPr="001F64A1" w:rsidRDefault="00355D04" w:rsidP="00355D04">
      <w:pPr>
        <w:spacing w:before="240"/>
        <w:ind w:right="-6"/>
        <w:rPr>
          <w:b/>
          <w:bCs/>
        </w:rPr>
      </w:pPr>
    </w:p>
    <w:p w:rsidR="00355D04" w:rsidRPr="001F64A1" w:rsidRDefault="00355D04" w:rsidP="00355D04">
      <w:pPr>
        <w:spacing w:before="240"/>
        <w:ind w:right="-6"/>
        <w:rPr>
          <w:b/>
          <w:bCs/>
        </w:rPr>
      </w:pPr>
    </w:p>
    <w:p w:rsidR="00355D04" w:rsidRPr="001F64A1" w:rsidRDefault="00355D04" w:rsidP="00355D04">
      <w:pPr>
        <w:spacing w:before="240"/>
        <w:ind w:right="-6"/>
        <w:rPr>
          <w:b/>
          <w:bCs/>
        </w:rPr>
      </w:pPr>
    </w:p>
    <w:p w:rsidR="00355D04" w:rsidRPr="001F64A1" w:rsidRDefault="00355D04" w:rsidP="00355D04">
      <w:pPr>
        <w:spacing w:before="240"/>
        <w:ind w:right="-6"/>
        <w:rPr>
          <w:b/>
          <w:bCs/>
        </w:rPr>
      </w:pPr>
    </w:p>
    <w:p w:rsidR="00355D04" w:rsidRPr="001F64A1" w:rsidRDefault="00355D04" w:rsidP="00355D04">
      <w:pPr>
        <w:spacing w:before="240"/>
        <w:ind w:right="-6"/>
        <w:rPr>
          <w:b/>
          <w:bCs/>
        </w:rPr>
      </w:pPr>
    </w:p>
    <w:p w:rsidR="00355D04" w:rsidRPr="001F64A1" w:rsidRDefault="00355D04" w:rsidP="00355D04">
      <w:pPr>
        <w:spacing w:before="240"/>
        <w:ind w:right="-6"/>
        <w:rPr>
          <w:b/>
          <w:bCs/>
        </w:rPr>
      </w:pPr>
    </w:p>
    <w:p w:rsidR="00355D04" w:rsidRPr="001F64A1" w:rsidRDefault="00355D04" w:rsidP="00355D04">
      <w:pPr>
        <w:spacing w:before="240"/>
        <w:ind w:right="-6"/>
        <w:rPr>
          <w:b/>
          <w:bCs/>
        </w:rPr>
      </w:pPr>
    </w:p>
    <w:p w:rsidR="00355D04" w:rsidRPr="001F64A1" w:rsidRDefault="00355D04" w:rsidP="00355D04">
      <w:pPr>
        <w:spacing w:before="240"/>
        <w:ind w:right="-6"/>
        <w:rPr>
          <w:b/>
          <w:bCs/>
        </w:rPr>
      </w:pPr>
    </w:p>
    <w:p w:rsidR="00355D04" w:rsidRPr="001F64A1" w:rsidRDefault="00355D04" w:rsidP="00355D04">
      <w:pPr>
        <w:spacing w:before="240"/>
        <w:ind w:right="-6"/>
        <w:rPr>
          <w:b/>
          <w:bCs/>
        </w:rPr>
      </w:pPr>
    </w:p>
    <w:p w:rsidR="00355D04" w:rsidRPr="001F64A1" w:rsidRDefault="00355D04" w:rsidP="00355D04">
      <w:pPr>
        <w:spacing w:before="240"/>
        <w:ind w:right="-6"/>
        <w:jc w:val="center"/>
      </w:pPr>
      <w:r w:rsidRPr="001F64A1">
        <w:rPr>
          <w:b/>
          <w:bCs/>
        </w:rPr>
        <w:t>Барнаул</w:t>
      </w:r>
      <w:r w:rsidRPr="001F64A1">
        <w:t xml:space="preserve"> </w:t>
      </w:r>
      <w:r w:rsidRPr="001F64A1">
        <w:rPr>
          <w:b/>
          <w:bCs/>
        </w:rPr>
        <w:t>2017</w:t>
      </w:r>
    </w:p>
    <w:p w:rsidR="0061303E" w:rsidRDefault="0061303E" w:rsidP="009A2C8D">
      <w:pPr>
        <w:spacing w:after="240" w:line="360" w:lineRule="auto"/>
        <w:jc w:val="center"/>
        <w:rPr>
          <w:noProof/>
        </w:rPr>
      </w:pPr>
    </w:p>
    <w:p w:rsidR="0061303E" w:rsidRDefault="0061303E" w:rsidP="0061303E">
      <w:pPr>
        <w:spacing w:line="360" w:lineRule="auto"/>
        <w:jc w:val="center"/>
      </w:pPr>
      <w:r>
        <w:rPr>
          <w:noProof/>
        </w:rPr>
        <w:lastRenderedPageBreak/>
        <w:drawing>
          <wp:inline distT="0" distB="0" distL="0" distR="0">
            <wp:extent cx="5754689" cy="3643953"/>
            <wp:effectExtent l="19050" t="0" r="0" b="0"/>
            <wp:docPr id="1" name="Рисунок 1" descr="G:\сканы\скан мР ГД\163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каны\скан мР ГД\163818.JPG"/>
                    <pic:cNvPicPr>
                      <a:picLocks noChangeAspect="1" noChangeArrowheads="1"/>
                    </pic:cNvPicPr>
                  </pic:nvPicPr>
                  <pic:blipFill>
                    <a:blip r:embed="rId6" cstate="print"/>
                    <a:srcRect r="6007" b="56866"/>
                    <a:stretch>
                      <a:fillRect/>
                    </a:stretch>
                  </pic:blipFill>
                  <pic:spPr bwMode="auto">
                    <a:xfrm>
                      <a:off x="0" y="0"/>
                      <a:ext cx="5754689" cy="3643953"/>
                    </a:xfrm>
                    <a:prstGeom prst="rect">
                      <a:avLst/>
                    </a:prstGeom>
                    <a:noFill/>
                    <a:ln w="9525">
                      <a:noFill/>
                      <a:miter lim="800000"/>
                      <a:headEnd/>
                      <a:tailEnd/>
                    </a:ln>
                  </pic:spPr>
                </pic:pic>
              </a:graphicData>
            </a:graphic>
          </wp:inline>
        </w:drawing>
      </w:r>
      <w:r w:rsidR="00D01DDC">
        <w:rPr>
          <w:noProof/>
        </w:rPr>
        <w:drawing>
          <wp:inline distT="0" distB="0" distL="0" distR="0" wp14:anchorId="390CD7DB" wp14:editId="3CC1C4E6">
            <wp:extent cx="6202231" cy="1910687"/>
            <wp:effectExtent l="0" t="0" r="0" b="0"/>
            <wp:docPr id="3" name="Рисунок 3" descr="C:\Users\kovernikova\Pictures\img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vernikova\Pictures\img413.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t="39387" r="3426" b="38995"/>
                    <a:stretch/>
                  </pic:blipFill>
                  <pic:spPr bwMode="auto">
                    <a:xfrm>
                      <a:off x="0" y="0"/>
                      <a:ext cx="6220836" cy="1916419"/>
                    </a:xfrm>
                    <a:prstGeom prst="rect">
                      <a:avLst/>
                    </a:prstGeom>
                    <a:noFill/>
                    <a:ln>
                      <a:noFill/>
                    </a:ln>
                    <a:extLst>
                      <a:ext uri="{53640926-AAD7-44D8-BBD7-CCE9431645EC}">
                        <a14:shadowObscured xmlns:a14="http://schemas.microsoft.com/office/drawing/2010/main"/>
                      </a:ext>
                    </a:extLst>
                  </pic:spPr>
                </pic:pic>
              </a:graphicData>
            </a:graphic>
          </wp:inline>
        </w:drawing>
      </w:r>
    </w:p>
    <w:p w:rsidR="0061303E" w:rsidRDefault="0061303E" w:rsidP="0061303E">
      <w:pPr>
        <w:spacing w:line="360" w:lineRule="auto"/>
        <w:jc w:val="center"/>
      </w:pPr>
      <w:bookmarkStart w:id="0" w:name="_GoBack"/>
      <w:r w:rsidRPr="0061303E">
        <w:rPr>
          <w:noProof/>
        </w:rPr>
        <w:drawing>
          <wp:inline distT="0" distB="0" distL="0" distR="0">
            <wp:extent cx="5291401" cy="1730580"/>
            <wp:effectExtent l="19050" t="19050" r="5080" b="3175"/>
            <wp:docPr id="5" name="Рисунок 7" descr="G:\сканы\сканы рпд ГД\img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сканы\сканы рпд ГД\img399.jpg"/>
                    <pic:cNvPicPr>
                      <a:picLocks noChangeAspect="1" noChangeArrowheads="1"/>
                    </pic:cNvPicPr>
                  </pic:nvPicPr>
                  <pic:blipFill>
                    <a:blip r:embed="rId9" cstate="print">
                      <a:lum contrast="10000"/>
                    </a:blip>
                    <a:srcRect l="12888" t="51769" r="294" b="30556"/>
                    <a:stretch>
                      <a:fillRect/>
                    </a:stretch>
                  </pic:blipFill>
                  <pic:spPr bwMode="auto">
                    <a:xfrm>
                      <a:off x="0" y="0"/>
                      <a:ext cx="5321603" cy="1740458"/>
                    </a:xfrm>
                    <a:prstGeom prst="rect">
                      <a:avLst/>
                    </a:prstGeom>
                    <a:noFill/>
                    <a:ln w="9525">
                      <a:solidFill>
                        <a:schemeClr val="bg1"/>
                      </a:solidFill>
                      <a:miter lim="800000"/>
                      <a:headEnd/>
                      <a:tailEnd/>
                    </a:ln>
                  </pic:spPr>
                </pic:pic>
              </a:graphicData>
            </a:graphic>
          </wp:inline>
        </w:drawing>
      </w:r>
      <w:bookmarkEnd w:id="0"/>
    </w:p>
    <w:p w:rsidR="0061303E" w:rsidRDefault="0061303E" w:rsidP="0061303E">
      <w:pPr>
        <w:spacing w:after="240" w:line="360" w:lineRule="auto"/>
        <w:jc w:val="center"/>
      </w:pPr>
    </w:p>
    <w:p w:rsidR="0061303E" w:rsidRDefault="0061303E" w:rsidP="0061303E">
      <w:pPr>
        <w:spacing w:after="240" w:line="360" w:lineRule="auto"/>
        <w:jc w:val="center"/>
      </w:pPr>
    </w:p>
    <w:p w:rsidR="0061303E" w:rsidRDefault="0061303E" w:rsidP="0061303E">
      <w:pPr>
        <w:spacing w:after="240" w:line="360" w:lineRule="auto"/>
        <w:jc w:val="center"/>
      </w:pPr>
    </w:p>
    <w:p w:rsidR="0061303E" w:rsidRDefault="0061303E" w:rsidP="0061303E">
      <w:pPr>
        <w:spacing w:after="240" w:line="360" w:lineRule="auto"/>
        <w:jc w:val="center"/>
      </w:pPr>
    </w:p>
    <w:p w:rsidR="0061303E" w:rsidRDefault="0061303E" w:rsidP="0061303E">
      <w:pPr>
        <w:spacing w:after="240" w:line="360" w:lineRule="auto"/>
        <w:jc w:val="center"/>
      </w:pPr>
    </w:p>
    <w:p w:rsidR="000C7F0C" w:rsidRPr="0061303E" w:rsidRDefault="000C7F0C" w:rsidP="0061303E">
      <w:pPr>
        <w:spacing w:after="240" w:line="360" w:lineRule="auto"/>
        <w:jc w:val="center"/>
      </w:pPr>
      <w:r w:rsidRPr="001F64A1">
        <w:t xml:space="preserve">ЦЕЛИ И ЗАДАЧИ </w:t>
      </w:r>
      <w:r w:rsidR="00BA05D7" w:rsidRPr="001F64A1">
        <w:t>ПРОФЕССИОНАЛЬНОГО МОДУЛЯ</w:t>
      </w:r>
      <w:r w:rsidRPr="001F64A1">
        <w:t xml:space="preserve"> «</w:t>
      </w:r>
      <w:r w:rsidR="00BA05D7" w:rsidRPr="001F64A1">
        <w:rPr>
          <w:sz w:val="22"/>
        </w:rPr>
        <w:t>ПМ.03 Организация и контроль текущей деятельности сотрудников службы обслуживания и эксплуатации номерного фонда</w:t>
      </w:r>
      <w:r w:rsidR="00D35D03" w:rsidRPr="001F64A1">
        <w:t>»</w:t>
      </w:r>
    </w:p>
    <w:p w:rsidR="000C7F0C" w:rsidRPr="001F64A1" w:rsidRDefault="00BA05D7" w:rsidP="006A6DF7">
      <w:pPr>
        <w:spacing w:after="240" w:line="360" w:lineRule="auto"/>
        <w:ind w:firstLine="709"/>
        <w:contextualSpacing/>
        <w:jc w:val="both"/>
        <w:rPr>
          <w:b/>
        </w:rPr>
      </w:pPr>
      <w:r w:rsidRPr="001F64A1">
        <w:rPr>
          <w:b/>
        </w:rPr>
        <w:t>Цель профессионального модуля</w:t>
      </w:r>
      <w:r w:rsidR="000C7F0C" w:rsidRPr="001F64A1">
        <w:rPr>
          <w:b/>
        </w:rPr>
        <w:t xml:space="preserve"> «</w:t>
      </w:r>
      <w:r w:rsidRPr="001F64A1">
        <w:rPr>
          <w:sz w:val="22"/>
        </w:rPr>
        <w:t>ПМ.03 Организация и контроль текущей деятельности сотрудников службы обслуживания и эксплуатации номерного фонда</w:t>
      </w:r>
      <w:r w:rsidR="00563CBE" w:rsidRPr="001F64A1">
        <w:t>» освоение общих и профессиональных компетенций.</w:t>
      </w:r>
    </w:p>
    <w:p w:rsidR="00563CBE" w:rsidRPr="001F64A1" w:rsidRDefault="000C7F0C" w:rsidP="006A6DF7">
      <w:pPr>
        <w:pStyle w:val="a3"/>
        <w:spacing w:line="360" w:lineRule="auto"/>
        <w:ind w:left="0" w:firstLine="709"/>
        <w:rPr>
          <w:rFonts w:ascii="Times New Roman" w:hAnsi="Times New Roman"/>
          <w:b/>
        </w:rPr>
      </w:pPr>
      <w:r w:rsidRPr="001F64A1">
        <w:rPr>
          <w:rFonts w:ascii="Times New Roman" w:hAnsi="Times New Roman"/>
          <w:b/>
          <w:sz w:val="24"/>
          <w:szCs w:val="24"/>
        </w:rPr>
        <w:t xml:space="preserve">Задачи учебной дисциплины: </w:t>
      </w:r>
      <w:r w:rsidR="00563CBE" w:rsidRPr="001F64A1">
        <w:rPr>
          <w:rFonts w:ascii="Times New Roman" w:hAnsi="Times New Roman"/>
        </w:rPr>
        <w:t xml:space="preserve">В результате освоения учебной дисциплины </w:t>
      </w:r>
      <w:r w:rsidR="006A3D8B" w:rsidRPr="001F64A1">
        <w:rPr>
          <w:rFonts w:ascii="Times New Roman" w:hAnsi="Times New Roman"/>
        </w:rPr>
        <w:t xml:space="preserve">ПМ.03 Организация и контроль текущей деятельности сотрудников службы обслуживания и эксплуатации номерного фонда </w:t>
      </w:r>
      <w:r w:rsidR="00563CBE" w:rsidRPr="001F64A1">
        <w:rPr>
          <w:rFonts w:ascii="Times New Roman" w:hAnsi="Times New Roman"/>
        </w:rPr>
        <w:t>обучающийся должен обладать предусмотренными ФГОС по специальности 43.02.14 Гостиничное дело умениями, знаниями, общими и профессиональными компетенциями:</w:t>
      </w:r>
    </w:p>
    <w:p w:rsidR="000C7F0C" w:rsidRPr="001F64A1" w:rsidRDefault="000C7F0C" w:rsidP="006A6D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contextualSpacing/>
        <w:jc w:val="both"/>
        <w:rPr>
          <w:b/>
        </w:rPr>
      </w:pPr>
      <w:r w:rsidRPr="001F64A1">
        <w:rPr>
          <w:b/>
        </w:rPr>
        <w:t>В результате изучения д</w:t>
      </w:r>
      <w:r w:rsidR="00563CBE" w:rsidRPr="001F64A1">
        <w:rPr>
          <w:b/>
        </w:rPr>
        <w:t>исциплины студент должен знать:</w:t>
      </w:r>
    </w:p>
    <w:p w:rsidR="0051504B" w:rsidRPr="0026281A" w:rsidRDefault="0051504B" w:rsidP="0051504B">
      <w:pPr>
        <w:pStyle w:val="a3"/>
        <w:numPr>
          <w:ilvl w:val="0"/>
          <w:numId w:val="23"/>
        </w:numPr>
        <w:spacing w:after="0" w:line="240" w:lineRule="auto"/>
        <w:ind w:left="0" w:firstLine="17"/>
        <w:contextualSpacing w:val="0"/>
        <w:jc w:val="both"/>
        <w:rPr>
          <w:rFonts w:ascii="Times New Roman" w:eastAsiaTheme="minorHAnsi" w:hAnsi="Times New Roman"/>
          <w:sz w:val="24"/>
          <w:szCs w:val="24"/>
        </w:rPr>
      </w:pPr>
      <w:r w:rsidRPr="0026281A">
        <w:rPr>
          <w:rFonts w:ascii="Times New Roman" w:eastAsiaTheme="minorHAnsi" w:hAnsi="Times New Roman"/>
          <w:sz w:val="24"/>
          <w:szCs w:val="24"/>
        </w:rPr>
        <w:t>Методик</w:t>
      </w:r>
      <w:r>
        <w:rPr>
          <w:rFonts w:ascii="Times New Roman" w:eastAsiaTheme="minorHAnsi" w:hAnsi="Times New Roman"/>
          <w:sz w:val="24"/>
          <w:szCs w:val="24"/>
        </w:rPr>
        <w:t>у</w:t>
      </w:r>
      <w:r w:rsidRPr="0026281A">
        <w:rPr>
          <w:rFonts w:ascii="Times New Roman" w:eastAsiaTheme="minorHAnsi" w:hAnsi="Times New Roman"/>
          <w:sz w:val="24"/>
          <w:szCs w:val="24"/>
        </w:rPr>
        <w:t xml:space="preserve"> определения потребностей службы обслуживания и эксплуатации номерного фонда в материальных ресурсах и персонале нормы обслуживания, методики определения численности работников для качественного обслуживания гостей;</w:t>
      </w:r>
    </w:p>
    <w:p w:rsidR="0051504B" w:rsidRPr="00EB18D1" w:rsidRDefault="0051504B" w:rsidP="0051504B">
      <w:pPr>
        <w:pStyle w:val="a3"/>
        <w:numPr>
          <w:ilvl w:val="0"/>
          <w:numId w:val="23"/>
        </w:numPr>
        <w:autoSpaceDE w:val="0"/>
        <w:autoSpaceDN w:val="0"/>
        <w:adjustRightInd w:val="0"/>
        <w:spacing w:after="0" w:line="240" w:lineRule="auto"/>
        <w:ind w:left="0" w:firstLine="17"/>
        <w:contextualSpacing w:val="0"/>
        <w:jc w:val="both"/>
        <w:rPr>
          <w:rFonts w:ascii="Times New Roman" w:eastAsiaTheme="minorHAnsi" w:hAnsi="Times New Roman"/>
          <w:sz w:val="24"/>
          <w:szCs w:val="24"/>
        </w:rPr>
      </w:pPr>
      <w:r w:rsidRPr="0026281A">
        <w:rPr>
          <w:rFonts w:ascii="Times New Roman" w:eastAsiaTheme="minorHAnsi" w:hAnsi="Times New Roman"/>
          <w:sz w:val="24"/>
          <w:szCs w:val="24"/>
        </w:rPr>
        <w:t>Правила оперативного планирования работы службы обслуживания и эксплуатации номерного фонда;</w:t>
      </w:r>
    </w:p>
    <w:p w:rsidR="0051504B" w:rsidRPr="00EB18D1" w:rsidRDefault="0051504B" w:rsidP="0051504B">
      <w:pPr>
        <w:pStyle w:val="a3"/>
        <w:numPr>
          <w:ilvl w:val="0"/>
          <w:numId w:val="23"/>
        </w:numPr>
        <w:autoSpaceDE w:val="0"/>
        <w:autoSpaceDN w:val="0"/>
        <w:adjustRightInd w:val="0"/>
        <w:spacing w:after="0" w:line="240" w:lineRule="auto"/>
        <w:ind w:left="0" w:firstLine="17"/>
        <w:contextualSpacing w:val="0"/>
        <w:jc w:val="both"/>
        <w:rPr>
          <w:rFonts w:ascii="Times New Roman" w:eastAsiaTheme="minorHAnsi" w:hAnsi="Times New Roman"/>
          <w:sz w:val="24"/>
          <w:szCs w:val="24"/>
        </w:rPr>
      </w:pPr>
      <w:r w:rsidRPr="00EB18D1">
        <w:rPr>
          <w:rFonts w:ascii="Times New Roman" w:eastAsiaTheme="minorHAnsi" w:hAnsi="Times New Roman"/>
          <w:sz w:val="24"/>
          <w:szCs w:val="24"/>
        </w:rPr>
        <w:t>Нормы обслуживания, методики определения численности работников для качественного обслуживания гостей.</w:t>
      </w:r>
    </w:p>
    <w:p w:rsidR="0051504B" w:rsidRPr="0026281A" w:rsidRDefault="0051504B" w:rsidP="0051504B">
      <w:pPr>
        <w:pStyle w:val="a3"/>
        <w:numPr>
          <w:ilvl w:val="0"/>
          <w:numId w:val="22"/>
        </w:numPr>
        <w:autoSpaceDE w:val="0"/>
        <w:autoSpaceDN w:val="0"/>
        <w:adjustRightInd w:val="0"/>
        <w:spacing w:after="0" w:line="240" w:lineRule="auto"/>
        <w:ind w:left="0" w:firstLine="17"/>
        <w:contextualSpacing w:val="0"/>
        <w:jc w:val="both"/>
        <w:rPr>
          <w:rFonts w:ascii="Times New Roman" w:eastAsiaTheme="minorHAnsi" w:hAnsi="Times New Roman"/>
          <w:sz w:val="24"/>
          <w:szCs w:val="24"/>
        </w:rPr>
      </w:pPr>
      <w:r w:rsidRPr="0026281A">
        <w:rPr>
          <w:rFonts w:ascii="Times New Roman" w:eastAsiaTheme="minorHAnsi" w:hAnsi="Times New Roman"/>
          <w:sz w:val="24"/>
          <w:szCs w:val="24"/>
        </w:rPr>
        <w:t>Задачи, функции и особенности работы службы обслуживания и эксплуатации номерного фонда в гостинице требования к обслуживающему персоналу, цели, средства и формы обслуживания технологии организации процесса обслуживания гостей регламенты службы обслуживания и эксплуатации номерного фонда в гостинице кадровый состав службы, его функциональные обязанности;</w:t>
      </w:r>
    </w:p>
    <w:p w:rsidR="0051504B" w:rsidRPr="0026281A" w:rsidRDefault="0051504B" w:rsidP="0051504B">
      <w:pPr>
        <w:pStyle w:val="a3"/>
        <w:numPr>
          <w:ilvl w:val="0"/>
          <w:numId w:val="22"/>
        </w:numPr>
        <w:autoSpaceDE w:val="0"/>
        <w:autoSpaceDN w:val="0"/>
        <w:adjustRightInd w:val="0"/>
        <w:spacing w:after="0" w:line="240" w:lineRule="auto"/>
        <w:ind w:left="0" w:firstLine="17"/>
        <w:contextualSpacing w:val="0"/>
        <w:jc w:val="both"/>
        <w:rPr>
          <w:rFonts w:ascii="Times New Roman" w:eastAsiaTheme="minorHAnsi" w:hAnsi="Times New Roman"/>
          <w:sz w:val="24"/>
          <w:szCs w:val="24"/>
        </w:rPr>
      </w:pPr>
      <w:r w:rsidRPr="0026281A">
        <w:rPr>
          <w:rFonts w:ascii="Times New Roman" w:eastAsiaTheme="minorHAnsi" w:hAnsi="Times New Roman"/>
          <w:sz w:val="24"/>
          <w:szCs w:val="24"/>
        </w:rPr>
        <w:t>Квалификационные характеристики должностей (профессий) сферы гостиничного сервиса требования к персоналу гостиничного предприятия порядок распределения обязанностей и определение степени ответственности персонала службы обслуживания и эксплуатации номерного фонда гостиницы виды стимулирования труда персонала службы обслуживания и эксплуатации номерного фонда, их эффективность;</w:t>
      </w:r>
    </w:p>
    <w:p w:rsidR="0051504B" w:rsidRPr="0026281A" w:rsidRDefault="0051504B" w:rsidP="0051504B">
      <w:pPr>
        <w:pStyle w:val="a3"/>
        <w:numPr>
          <w:ilvl w:val="0"/>
          <w:numId w:val="22"/>
        </w:numPr>
        <w:autoSpaceDE w:val="0"/>
        <w:autoSpaceDN w:val="0"/>
        <w:adjustRightInd w:val="0"/>
        <w:spacing w:after="0" w:line="240" w:lineRule="auto"/>
        <w:ind w:left="0" w:firstLine="17"/>
        <w:contextualSpacing w:val="0"/>
        <w:jc w:val="both"/>
        <w:rPr>
          <w:rFonts w:ascii="Times New Roman" w:eastAsiaTheme="minorHAnsi" w:hAnsi="Times New Roman"/>
          <w:sz w:val="24"/>
          <w:szCs w:val="24"/>
        </w:rPr>
      </w:pPr>
      <w:r w:rsidRPr="0026281A">
        <w:rPr>
          <w:rFonts w:ascii="Times New Roman" w:eastAsiaTheme="minorHAnsi" w:hAnsi="Times New Roman"/>
          <w:sz w:val="24"/>
          <w:szCs w:val="24"/>
        </w:rPr>
        <w:t>Особенности системы стимулирования сотрудников службы обслуживания и эксплуатации номерного фонда, в т ч.. различных категорий работников;</w:t>
      </w:r>
    </w:p>
    <w:p w:rsidR="0051504B" w:rsidRPr="0026281A" w:rsidRDefault="0051504B" w:rsidP="0051504B">
      <w:pPr>
        <w:pStyle w:val="a3"/>
        <w:numPr>
          <w:ilvl w:val="0"/>
          <w:numId w:val="22"/>
        </w:numPr>
        <w:autoSpaceDE w:val="0"/>
        <w:autoSpaceDN w:val="0"/>
        <w:adjustRightInd w:val="0"/>
        <w:spacing w:after="0" w:line="240" w:lineRule="auto"/>
        <w:ind w:left="0" w:firstLine="17"/>
        <w:contextualSpacing w:val="0"/>
        <w:jc w:val="both"/>
        <w:rPr>
          <w:rFonts w:ascii="Times New Roman" w:eastAsiaTheme="minorHAnsi" w:hAnsi="Times New Roman"/>
          <w:sz w:val="24"/>
          <w:szCs w:val="24"/>
        </w:rPr>
      </w:pPr>
      <w:r w:rsidRPr="0026281A">
        <w:rPr>
          <w:rFonts w:ascii="Times New Roman" w:eastAsiaTheme="minorHAnsi" w:hAnsi="Times New Roman"/>
          <w:sz w:val="24"/>
          <w:szCs w:val="24"/>
        </w:rPr>
        <w:t>Регламенты службы обслуживания и эксплуатации номерного фонда;</w:t>
      </w:r>
    </w:p>
    <w:p w:rsidR="0051504B" w:rsidRPr="0026281A" w:rsidRDefault="0051504B" w:rsidP="0051504B">
      <w:pPr>
        <w:pStyle w:val="a3"/>
        <w:numPr>
          <w:ilvl w:val="0"/>
          <w:numId w:val="22"/>
        </w:numPr>
        <w:autoSpaceDE w:val="0"/>
        <w:autoSpaceDN w:val="0"/>
        <w:adjustRightInd w:val="0"/>
        <w:spacing w:after="0" w:line="240" w:lineRule="auto"/>
        <w:ind w:left="0" w:firstLine="17"/>
        <w:contextualSpacing w:val="0"/>
        <w:jc w:val="both"/>
        <w:rPr>
          <w:rFonts w:ascii="Times New Roman" w:eastAsiaTheme="minorHAnsi" w:hAnsi="Times New Roman"/>
          <w:sz w:val="24"/>
          <w:szCs w:val="24"/>
        </w:rPr>
      </w:pPr>
      <w:r w:rsidRPr="0026281A">
        <w:rPr>
          <w:rFonts w:ascii="Times New Roman" w:eastAsiaTheme="minorHAnsi" w:hAnsi="Times New Roman"/>
          <w:sz w:val="24"/>
          <w:szCs w:val="24"/>
        </w:rPr>
        <w:t>особенности оформления и составления отдельных видов организационно –распорядительных и финансово – расчетных документов; порядок регистрации документов и ведения контроля за их исполнением, в т.ч. на иностранном языке;</w:t>
      </w:r>
    </w:p>
    <w:p w:rsidR="0051504B" w:rsidRPr="0026281A" w:rsidRDefault="0051504B" w:rsidP="0051504B">
      <w:pPr>
        <w:pStyle w:val="a3"/>
        <w:numPr>
          <w:ilvl w:val="0"/>
          <w:numId w:val="22"/>
        </w:numPr>
        <w:autoSpaceDE w:val="0"/>
        <w:autoSpaceDN w:val="0"/>
        <w:adjustRightInd w:val="0"/>
        <w:spacing w:after="0" w:line="240" w:lineRule="auto"/>
        <w:ind w:left="0" w:firstLine="17"/>
        <w:contextualSpacing w:val="0"/>
        <w:jc w:val="both"/>
        <w:rPr>
          <w:rFonts w:ascii="Times New Roman" w:eastAsiaTheme="minorHAnsi" w:hAnsi="Times New Roman"/>
          <w:sz w:val="24"/>
          <w:szCs w:val="24"/>
        </w:rPr>
      </w:pPr>
      <w:proofErr w:type="gramStart"/>
      <w:r w:rsidRPr="0026281A">
        <w:rPr>
          <w:rFonts w:ascii="Times New Roman" w:eastAsiaTheme="minorHAnsi" w:hAnsi="Times New Roman"/>
          <w:sz w:val="24"/>
          <w:szCs w:val="24"/>
        </w:rPr>
        <w:t>Перечень ресурсов необходимых для качественного выполнения услуги, требования к их формированию, правила обслуживания и внутреннего распорядка в, гостиницах, размеры площади каждого номера, систему работы, коммуникаций, состояние оборудования; правила техники безопасности, противопожарной безопасности, сроки проживания клиентов в номерах, рациональную организацию труда на рабочем месте, систему оплаты труда, требования, предъявляемые к качеству выполняемых работ;</w:t>
      </w:r>
      <w:proofErr w:type="gramEnd"/>
      <w:r w:rsidRPr="0026281A">
        <w:rPr>
          <w:rFonts w:ascii="Times New Roman" w:eastAsiaTheme="minorHAnsi" w:hAnsi="Times New Roman"/>
          <w:sz w:val="24"/>
          <w:szCs w:val="24"/>
        </w:rPr>
        <w:t xml:space="preserve"> </w:t>
      </w:r>
      <w:proofErr w:type="gramStart"/>
      <w:r w:rsidRPr="0026281A">
        <w:rPr>
          <w:rFonts w:ascii="Times New Roman" w:eastAsiaTheme="minorHAnsi" w:hAnsi="Times New Roman"/>
          <w:sz w:val="24"/>
          <w:szCs w:val="24"/>
        </w:rPr>
        <w:t xml:space="preserve">ритм жизнедеятельности клиентов (отсутствие, время пребывания в номере, состав клиентов); нормы порядка, определяемого стилем гостиницы, законы чистоты и гигиены; правила и особенности применения чистящих и моющих средств; виды и последовательность уборочных операций; </w:t>
      </w:r>
      <w:r w:rsidRPr="0026281A">
        <w:rPr>
          <w:rFonts w:ascii="Times New Roman" w:eastAsiaTheme="minorHAnsi" w:hAnsi="Times New Roman"/>
          <w:sz w:val="24"/>
          <w:szCs w:val="24"/>
        </w:rPr>
        <w:lastRenderedPageBreak/>
        <w:t>основные виды уборочных работ правила техники безопасности при проведении уборочных работ; порядок организации уборки номеров и требования к качеству проведения уборочных работ;</w:t>
      </w:r>
      <w:proofErr w:type="gramEnd"/>
      <w:r w:rsidRPr="0026281A">
        <w:rPr>
          <w:rFonts w:ascii="Times New Roman" w:eastAsiaTheme="minorHAnsi" w:hAnsi="Times New Roman"/>
          <w:sz w:val="24"/>
          <w:szCs w:val="24"/>
        </w:rPr>
        <w:t xml:space="preserve"> </w:t>
      </w:r>
      <w:proofErr w:type="gramStart"/>
      <w:r w:rsidRPr="0026281A">
        <w:rPr>
          <w:rFonts w:ascii="Times New Roman" w:eastAsiaTheme="minorHAnsi" w:hAnsi="Times New Roman"/>
          <w:sz w:val="24"/>
          <w:szCs w:val="24"/>
        </w:rPr>
        <w:t>правила техники безопасности и противопожарной безопасности при проведении уборочных работ в номерах, служебных помещениях и помещениях общего пользования, в том числе при работе с моющими и чистящими средствами; виды «комплиментов», персональных и дополнительных услуг и порядок их оказания; порядок и процедуру отправки одежды в стирку и чистку и получения готовых заказов;</w:t>
      </w:r>
      <w:proofErr w:type="gramEnd"/>
      <w:r w:rsidRPr="0026281A">
        <w:rPr>
          <w:rFonts w:ascii="Times New Roman" w:eastAsiaTheme="minorHAnsi" w:hAnsi="Times New Roman"/>
          <w:sz w:val="24"/>
          <w:szCs w:val="24"/>
        </w:rPr>
        <w:t xml:space="preserve"> </w:t>
      </w:r>
      <w:proofErr w:type="gramStart"/>
      <w:r w:rsidRPr="0026281A">
        <w:rPr>
          <w:rFonts w:ascii="Times New Roman" w:eastAsiaTheme="minorHAnsi" w:hAnsi="Times New Roman"/>
          <w:sz w:val="24"/>
          <w:szCs w:val="24"/>
        </w:rPr>
        <w:t>принципы и технологии организации досуга и отдыха; порядок возмещения ущерба при порче личных вещей проживающих; правила проверки наличия и актирования утерянной или испорченной гостиничной собственности; правила заполнения актов на проживающего при порче или утере имущества гостиницы; правила поведения сотрудников на жилых этажах в экстремальных ситуациях; правила обращения с магнитными ключами;</w:t>
      </w:r>
      <w:proofErr w:type="gramEnd"/>
      <w:r w:rsidRPr="0026281A">
        <w:rPr>
          <w:rFonts w:ascii="Times New Roman" w:eastAsiaTheme="minorHAnsi" w:hAnsi="Times New Roman"/>
          <w:sz w:val="24"/>
          <w:szCs w:val="24"/>
        </w:rPr>
        <w:t xml:space="preserve"> правила организации хранения ценностей проживающих; правила заполнения документации на хранение личных вещей проживающих в гостинице; правила заполнения актов при возмещении ущерба и порче личных вещей гостей; терминологию иностранного языка по работе службы обслуживания и эксплуатации номерного фонда;</w:t>
      </w:r>
    </w:p>
    <w:p w:rsidR="0051504B" w:rsidRPr="0026281A" w:rsidRDefault="0051504B" w:rsidP="0051504B">
      <w:pPr>
        <w:pStyle w:val="a3"/>
        <w:numPr>
          <w:ilvl w:val="0"/>
          <w:numId w:val="22"/>
        </w:numPr>
        <w:autoSpaceDE w:val="0"/>
        <w:autoSpaceDN w:val="0"/>
        <w:adjustRightInd w:val="0"/>
        <w:spacing w:after="0" w:line="240" w:lineRule="auto"/>
        <w:ind w:left="0" w:firstLine="17"/>
        <w:contextualSpacing w:val="0"/>
        <w:jc w:val="both"/>
        <w:rPr>
          <w:rFonts w:ascii="Times New Roman" w:eastAsiaTheme="minorHAnsi" w:hAnsi="Times New Roman"/>
          <w:sz w:val="24"/>
          <w:szCs w:val="24"/>
        </w:rPr>
      </w:pPr>
      <w:r w:rsidRPr="0026281A">
        <w:rPr>
          <w:rFonts w:ascii="Times New Roman" w:eastAsiaTheme="minorHAnsi" w:hAnsi="Times New Roman"/>
          <w:sz w:val="24"/>
          <w:szCs w:val="24"/>
        </w:rPr>
        <w:t>Особенности взаимодействия службы обслуживания и эксплуатации номерного фонда с другими службами гостиницы;</w:t>
      </w:r>
    </w:p>
    <w:p w:rsidR="0051504B" w:rsidRPr="0026281A" w:rsidRDefault="0051504B" w:rsidP="0051504B">
      <w:pPr>
        <w:spacing w:line="360" w:lineRule="auto"/>
        <w:ind w:firstLine="709"/>
        <w:contextualSpacing/>
        <w:jc w:val="both"/>
      </w:pPr>
      <w:r w:rsidRPr="0026281A">
        <w:rPr>
          <w:rFonts w:eastAsiaTheme="minorHAnsi"/>
          <w:lang w:eastAsia="en-US"/>
        </w:rPr>
        <w:t xml:space="preserve">Виды, особенности и методика </w:t>
      </w:r>
      <w:proofErr w:type="gramStart"/>
      <w:r w:rsidRPr="0026281A">
        <w:rPr>
          <w:rFonts w:eastAsiaTheme="minorHAnsi"/>
          <w:lang w:eastAsia="en-US"/>
        </w:rPr>
        <w:t>проведения инструктажа персонала службы обслуживания</w:t>
      </w:r>
      <w:proofErr w:type="gramEnd"/>
      <w:r w:rsidRPr="0026281A">
        <w:rPr>
          <w:rFonts w:eastAsiaTheme="minorHAnsi"/>
          <w:lang w:eastAsia="en-US"/>
        </w:rPr>
        <w:t xml:space="preserve"> и эксплуатации номерного фонда.</w:t>
      </w:r>
    </w:p>
    <w:p w:rsidR="000C7F0C" w:rsidRPr="001F64A1" w:rsidRDefault="000C7F0C" w:rsidP="000C7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1F64A1">
        <w:rPr>
          <w:b/>
        </w:rPr>
        <w:t>В результате изучения дисциплины студент должен уметь:</w:t>
      </w:r>
    </w:p>
    <w:p w:rsidR="0051504B" w:rsidRPr="0026281A" w:rsidRDefault="0051504B" w:rsidP="0051504B">
      <w:pPr>
        <w:pStyle w:val="a3"/>
        <w:numPr>
          <w:ilvl w:val="0"/>
          <w:numId w:val="24"/>
        </w:numPr>
        <w:autoSpaceDE w:val="0"/>
        <w:autoSpaceDN w:val="0"/>
        <w:adjustRightInd w:val="0"/>
        <w:spacing w:after="0" w:line="240" w:lineRule="auto"/>
        <w:ind w:left="0" w:firstLine="17"/>
        <w:contextualSpacing w:val="0"/>
        <w:jc w:val="both"/>
        <w:rPr>
          <w:rFonts w:ascii="Times New Roman" w:eastAsiaTheme="minorHAnsi" w:hAnsi="Times New Roman"/>
          <w:sz w:val="24"/>
          <w:szCs w:val="24"/>
        </w:rPr>
      </w:pPr>
      <w:r w:rsidRPr="0026281A">
        <w:rPr>
          <w:rFonts w:ascii="Times New Roman" w:eastAsiaTheme="minorHAnsi" w:hAnsi="Times New Roman"/>
          <w:sz w:val="24"/>
          <w:szCs w:val="24"/>
        </w:rPr>
        <w:t>Осуществлять планирование деятельности Службы обслуживания и эксплуатации номерного фонда;</w:t>
      </w:r>
    </w:p>
    <w:p w:rsidR="0051504B" w:rsidRPr="0026281A" w:rsidRDefault="0051504B" w:rsidP="0051504B">
      <w:pPr>
        <w:pStyle w:val="a3"/>
        <w:numPr>
          <w:ilvl w:val="0"/>
          <w:numId w:val="24"/>
        </w:numPr>
        <w:autoSpaceDE w:val="0"/>
        <w:autoSpaceDN w:val="0"/>
        <w:adjustRightInd w:val="0"/>
        <w:spacing w:after="0" w:line="240" w:lineRule="auto"/>
        <w:ind w:left="0" w:firstLine="17"/>
        <w:contextualSpacing w:val="0"/>
        <w:jc w:val="both"/>
        <w:rPr>
          <w:rFonts w:ascii="Times New Roman" w:eastAsiaTheme="minorHAnsi" w:hAnsi="Times New Roman"/>
          <w:sz w:val="24"/>
          <w:szCs w:val="24"/>
        </w:rPr>
      </w:pPr>
      <w:r w:rsidRPr="0026281A">
        <w:rPr>
          <w:rFonts w:ascii="Times New Roman" w:eastAsiaTheme="minorHAnsi" w:hAnsi="Times New Roman"/>
          <w:sz w:val="24"/>
          <w:szCs w:val="24"/>
        </w:rPr>
        <w:t>Оценивать и планировать потребность службы обслуживания и эксплуатации номерного фонда в материальных ресурсах и персонале;</w:t>
      </w:r>
    </w:p>
    <w:p w:rsidR="0051504B" w:rsidRPr="0026281A" w:rsidRDefault="0051504B" w:rsidP="0051504B">
      <w:pPr>
        <w:pStyle w:val="a3"/>
        <w:numPr>
          <w:ilvl w:val="0"/>
          <w:numId w:val="24"/>
        </w:numPr>
        <w:autoSpaceDE w:val="0"/>
        <w:autoSpaceDN w:val="0"/>
        <w:adjustRightInd w:val="0"/>
        <w:spacing w:after="0" w:line="240" w:lineRule="auto"/>
        <w:ind w:left="0" w:firstLine="17"/>
        <w:contextualSpacing w:val="0"/>
        <w:jc w:val="both"/>
        <w:rPr>
          <w:rFonts w:ascii="Times New Roman" w:hAnsi="Times New Roman"/>
          <w:sz w:val="24"/>
          <w:szCs w:val="24"/>
        </w:rPr>
      </w:pPr>
      <w:r w:rsidRPr="0026281A">
        <w:rPr>
          <w:rFonts w:ascii="Times New Roman" w:eastAsiaTheme="minorHAnsi" w:hAnsi="Times New Roman"/>
          <w:sz w:val="24"/>
          <w:szCs w:val="24"/>
        </w:rPr>
        <w:t>Определять численность работников, занятых обслуживанием проживающих гостей в соответствии установленными нормативами;</w:t>
      </w:r>
    </w:p>
    <w:p w:rsidR="0051504B" w:rsidRPr="0026281A" w:rsidRDefault="0051504B" w:rsidP="0051504B">
      <w:pPr>
        <w:pStyle w:val="a3"/>
        <w:numPr>
          <w:ilvl w:val="0"/>
          <w:numId w:val="24"/>
        </w:numPr>
        <w:autoSpaceDE w:val="0"/>
        <w:autoSpaceDN w:val="0"/>
        <w:adjustRightInd w:val="0"/>
        <w:spacing w:after="0" w:line="240" w:lineRule="auto"/>
        <w:ind w:left="0" w:firstLine="17"/>
        <w:contextualSpacing w:val="0"/>
        <w:jc w:val="both"/>
        <w:rPr>
          <w:rFonts w:ascii="Times New Roman" w:hAnsi="Times New Roman"/>
          <w:sz w:val="24"/>
          <w:szCs w:val="24"/>
        </w:rPr>
      </w:pPr>
      <w:r w:rsidRPr="0026281A">
        <w:rPr>
          <w:rFonts w:ascii="Times New Roman" w:eastAsiaTheme="minorHAnsi" w:hAnsi="Times New Roman"/>
          <w:sz w:val="24"/>
          <w:szCs w:val="24"/>
        </w:rPr>
        <w:t>правила оперативного планирования работы службы обслуживания и эксплуатации номерного фонда.</w:t>
      </w:r>
    </w:p>
    <w:p w:rsidR="0051504B" w:rsidRPr="0026281A" w:rsidRDefault="0051504B" w:rsidP="0051504B">
      <w:pPr>
        <w:pStyle w:val="a3"/>
        <w:numPr>
          <w:ilvl w:val="0"/>
          <w:numId w:val="25"/>
        </w:numPr>
        <w:autoSpaceDE w:val="0"/>
        <w:autoSpaceDN w:val="0"/>
        <w:adjustRightInd w:val="0"/>
        <w:spacing w:after="0" w:line="240" w:lineRule="auto"/>
        <w:ind w:left="28" w:firstLine="17"/>
        <w:contextualSpacing w:val="0"/>
        <w:jc w:val="both"/>
        <w:rPr>
          <w:rFonts w:ascii="Times New Roman" w:eastAsiaTheme="minorHAnsi" w:hAnsi="Times New Roman"/>
          <w:sz w:val="24"/>
          <w:szCs w:val="24"/>
        </w:rPr>
      </w:pPr>
      <w:r w:rsidRPr="0026281A">
        <w:rPr>
          <w:rFonts w:ascii="Times New Roman" w:eastAsiaTheme="minorHAnsi" w:hAnsi="Times New Roman"/>
          <w:sz w:val="24"/>
          <w:szCs w:val="24"/>
        </w:rPr>
        <w:t>Организовывать процесс обслуживания гостей в процессе проживания в соответствии со стандартами гостиницы;</w:t>
      </w:r>
    </w:p>
    <w:p w:rsidR="0051504B" w:rsidRPr="0026281A" w:rsidRDefault="0051504B" w:rsidP="0051504B">
      <w:pPr>
        <w:pStyle w:val="a3"/>
        <w:numPr>
          <w:ilvl w:val="0"/>
          <w:numId w:val="25"/>
        </w:numPr>
        <w:autoSpaceDE w:val="0"/>
        <w:autoSpaceDN w:val="0"/>
        <w:adjustRightInd w:val="0"/>
        <w:spacing w:after="0" w:line="240" w:lineRule="auto"/>
        <w:ind w:left="28" w:firstLine="17"/>
        <w:contextualSpacing w:val="0"/>
        <w:jc w:val="both"/>
        <w:rPr>
          <w:rFonts w:ascii="Times New Roman" w:eastAsiaTheme="minorHAnsi" w:hAnsi="Times New Roman"/>
          <w:sz w:val="24"/>
          <w:szCs w:val="24"/>
        </w:rPr>
      </w:pPr>
      <w:r w:rsidRPr="0026281A">
        <w:rPr>
          <w:rFonts w:ascii="Times New Roman" w:eastAsiaTheme="minorHAnsi" w:hAnsi="Times New Roman"/>
          <w:sz w:val="24"/>
          <w:szCs w:val="24"/>
        </w:rPr>
        <w:t>Организовывать деятельность сотрудников службы обслуживания и эксплуатации номерного фонда гостиницы;</w:t>
      </w:r>
    </w:p>
    <w:p w:rsidR="0051504B" w:rsidRPr="0026281A" w:rsidRDefault="0051504B" w:rsidP="0051504B">
      <w:pPr>
        <w:pStyle w:val="a3"/>
        <w:numPr>
          <w:ilvl w:val="0"/>
          <w:numId w:val="25"/>
        </w:numPr>
        <w:autoSpaceDE w:val="0"/>
        <w:autoSpaceDN w:val="0"/>
        <w:adjustRightInd w:val="0"/>
        <w:spacing w:after="0" w:line="240" w:lineRule="auto"/>
        <w:ind w:left="28" w:firstLine="17"/>
        <w:contextualSpacing w:val="0"/>
        <w:jc w:val="both"/>
        <w:rPr>
          <w:rFonts w:ascii="Times New Roman" w:eastAsiaTheme="minorHAnsi" w:hAnsi="Times New Roman"/>
          <w:sz w:val="24"/>
          <w:szCs w:val="24"/>
        </w:rPr>
      </w:pPr>
      <w:r w:rsidRPr="0026281A">
        <w:rPr>
          <w:rFonts w:ascii="Times New Roman" w:eastAsiaTheme="minorHAnsi" w:hAnsi="Times New Roman"/>
          <w:sz w:val="24"/>
          <w:szCs w:val="24"/>
        </w:rPr>
        <w:t>Выбирать эффективные методы стимулирования и повышения мотивации подчиненных, обеспечения их лояльности;</w:t>
      </w:r>
    </w:p>
    <w:p w:rsidR="0051504B" w:rsidRPr="0026281A" w:rsidRDefault="0051504B" w:rsidP="0051504B">
      <w:pPr>
        <w:pStyle w:val="a3"/>
        <w:numPr>
          <w:ilvl w:val="0"/>
          <w:numId w:val="25"/>
        </w:numPr>
        <w:autoSpaceDE w:val="0"/>
        <w:autoSpaceDN w:val="0"/>
        <w:adjustRightInd w:val="0"/>
        <w:spacing w:after="0" w:line="240" w:lineRule="auto"/>
        <w:ind w:left="28" w:firstLine="17"/>
        <w:contextualSpacing w:val="0"/>
        <w:jc w:val="both"/>
        <w:rPr>
          <w:rFonts w:ascii="Times New Roman" w:eastAsiaTheme="minorHAnsi" w:hAnsi="Times New Roman"/>
          <w:sz w:val="24"/>
          <w:szCs w:val="24"/>
        </w:rPr>
      </w:pPr>
      <w:r w:rsidRPr="0026281A">
        <w:rPr>
          <w:rFonts w:ascii="Times New Roman" w:eastAsiaTheme="minorHAnsi" w:hAnsi="Times New Roman"/>
          <w:sz w:val="24"/>
          <w:szCs w:val="24"/>
        </w:rPr>
        <w:t>Выполнять регламенты службы обслуживания и эксплуатации номерного фонда;</w:t>
      </w:r>
    </w:p>
    <w:p w:rsidR="0051504B" w:rsidRPr="0026281A" w:rsidRDefault="0051504B" w:rsidP="0051504B">
      <w:pPr>
        <w:pStyle w:val="a3"/>
        <w:numPr>
          <w:ilvl w:val="0"/>
          <w:numId w:val="25"/>
        </w:numPr>
        <w:autoSpaceDE w:val="0"/>
        <w:autoSpaceDN w:val="0"/>
        <w:adjustRightInd w:val="0"/>
        <w:spacing w:after="0" w:line="240" w:lineRule="auto"/>
        <w:ind w:left="28" w:firstLine="17"/>
        <w:contextualSpacing w:val="0"/>
        <w:jc w:val="both"/>
        <w:rPr>
          <w:rFonts w:ascii="Times New Roman" w:eastAsiaTheme="minorHAnsi" w:hAnsi="Times New Roman"/>
          <w:sz w:val="24"/>
          <w:szCs w:val="24"/>
        </w:rPr>
      </w:pPr>
      <w:r w:rsidRPr="0026281A">
        <w:rPr>
          <w:rFonts w:ascii="Times New Roman" w:eastAsiaTheme="minorHAnsi" w:hAnsi="Times New Roman"/>
          <w:sz w:val="24"/>
          <w:szCs w:val="24"/>
        </w:rPr>
        <w:t>Формировать фонд нормативных и технических документов службы обслуживания и эксплуатации номерного фонда на современном уровне, в т.ч. на иностранном языке;</w:t>
      </w:r>
    </w:p>
    <w:p w:rsidR="0051504B" w:rsidRPr="0026281A" w:rsidRDefault="0051504B" w:rsidP="0051504B">
      <w:pPr>
        <w:pStyle w:val="a3"/>
        <w:numPr>
          <w:ilvl w:val="0"/>
          <w:numId w:val="25"/>
        </w:numPr>
        <w:autoSpaceDE w:val="0"/>
        <w:autoSpaceDN w:val="0"/>
        <w:adjustRightInd w:val="0"/>
        <w:spacing w:after="0" w:line="240" w:lineRule="auto"/>
        <w:ind w:left="28" w:firstLine="17"/>
        <w:contextualSpacing w:val="0"/>
        <w:jc w:val="both"/>
        <w:rPr>
          <w:rFonts w:ascii="Times New Roman" w:eastAsiaTheme="minorHAnsi" w:hAnsi="Times New Roman"/>
          <w:sz w:val="24"/>
          <w:szCs w:val="24"/>
        </w:rPr>
      </w:pPr>
      <w:r w:rsidRPr="0026281A">
        <w:rPr>
          <w:rFonts w:ascii="Times New Roman" w:eastAsiaTheme="minorHAnsi" w:hAnsi="Times New Roman"/>
          <w:sz w:val="24"/>
          <w:szCs w:val="24"/>
        </w:rPr>
        <w:t>Организовывать подготовку к работе необходимых для оказания услуги ресурсов: комплектация рабочей тележки, выбор чистящих и моющих средств, постельного и банного белья, инвентаря, оборудования, и эффективного их использования организовывать и контролировать уборку номеров,</w:t>
      </w:r>
    </w:p>
    <w:p w:rsidR="0051504B" w:rsidRPr="0026281A" w:rsidRDefault="0051504B" w:rsidP="0051504B">
      <w:pPr>
        <w:pStyle w:val="a3"/>
        <w:numPr>
          <w:ilvl w:val="0"/>
          <w:numId w:val="25"/>
        </w:numPr>
        <w:autoSpaceDE w:val="0"/>
        <w:autoSpaceDN w:val="0"/>
        <w:adjustRightInd w:val="0"/>
        <w:spacing w:after="0" w:line="240" w:lineRule="auto"/>
        <w:ind w:left="28" w:firstLine="17"/>
        <w:contextualSpacing w:val="0"/>
        <w:jc w:val="both"/>
        <w:rPr>
          <w:rFonts w:ascii="Times New Roman" w:eastAsiaTheme="minorHAnsi" w:hAnsi="Times New Roman"/>
          <w:sz w:val="24"/>
          <w:szCs w:val="24"/>
        </w:rPr>
      </w:pPr>
      <w:r w:rsidRPr="0026281A">
        <w:rPr>
          <w:rFonts w:ascii="Times New Roman" w:eastAsiaTheme="minorHAnsi" w:hAnsi="Times New Roman"/>
          <w:sz w:val="24"/>
          <w:szCs w:val="24"/>
        </w:rPr>
        <w:t>Служебных помещений и помещений общего пользования;</w:t>
      </w:r>
    </w:p>
    <w:p w:rsidR="0051504B" w:rsidRPr="0026281A" w:rsidRDefault="0051504B" w:rsidP="0051504B">
      <w:pPr>
        <w:pStyle w:val="a3"/>
        <w:numPr>
          <w:ilvl w:val="0"/>
          <w:numId w:val="25"/>
        </w:numPr>
        <w:autoSpaceDE w:val="0"/>
        <w:autoSpaceDN w:val="0"/>
        <w:adjustRightInd w:val="0"/>
        <w:spacing w:after="0" w:line="240" w:lineRule="auto"/>
        <w:ind w:left="28" w:firstLine="17"/>
        <w:contextualSpacing w:val="0"/>
        <w:jc w:val="both"/>
        <w:rPr>
          <w:rFonts w:ascii="Times New Roman" w:eastAsiaTheme="minorHAnsi" w:hAnsi="Times New Roman"/>
          <w:sz w:val="24"/>
          <w:szCs w:val="24"/>
        </w:rPr>
      </w:pPr>
      <w:r w:rsidRPr="0026281A">
        <w:rPr>
          <w:rFonts w:ascii="Times New Roman" w:eastAsiaTheme="minorHAnsi" w:hAnsi="Times New Roman"/>
          <w:sz w:val="24"/>
          <w:szCs w:val="24"/>
        </w:rPr>
        <w:t>составлять бланки заказов на услуги прачечной-химчистки;</w:t>
      </w:r>
    </w:p>
    <w:p w:rsidR="0051504B" w:rsidRPr="0026281A" w:rsidRDefault="0051504B" w:rsidP="0051504B">
      <w:pPr>
        <w:pStyle w:val="a3"/>
        <w:numPr>
          <w:ilvl w:val="0"/>
          <w:numId w:val="25"/>
        </w:numPr>
        <w:autoSpaceDE w:val="0"/>
        <w:autoSpaceDN w:val="0"/>
        <w:adjustRightInd w:val="0"/>
        <w:spacing w:after="0" w:line="240" w:lineRule="auto"/>
        <w:ind w:left="28" w:firstLine="17"/>
        <w:contextualSpacing w:val="0"/>
        <w:jc w:val="both"/>
        <w:rPr>
          <w:rFonts w:ascii="Times New Roman" w:eastAsiaTheme="minorHAnsi" w:hAnsi="Times New Roman"/>
          <w:sz w:val="24"/>
          <w:szCs w:val="24"/>
        </w:rPr>
      </w:pPr>
      <w:r w:rsidRPr="0026281A">
        <w:rPr>
          <w:rFonts w:ascii="Times New Roman" w:eastAsiaTheme="minorHAnsi" w:hAnsi="Times New Roman"/>
          <w:sz w:val="24"/>
          <w:szCs w:val="24"/>
        </w:rPr>
        <w:t>организовывать прием и оформление заказов на стирку и чистку личных вещей проживающих;</w:t>
      </w:r>
    </w:p>
    <w:p w:rsidR="0051504B" w:rsidRPr="0026281A" w:rsidRDefault="0051504B" w:rsidP="0051504B">
      <w:pPr>
        <w:pStyle w:val="a3"/>
        <w:numPr>
          <w:ilvl w:val="0"/>
          <w:numId w:val="25"/>
        </w:numPr>
        <w:autoSpaceDE w:val="0"/>
        <w:autoSpaceDN w:val="0"/>
        <w:adjustRightInd w:val="0"/>
        <w:spacing w:after="0" w:line="240" w:lineRule="auto"/>
        <w:ind w:left="28" w:firstLine="17"/>
        <w:contextualSpacing w:val="0"/>
        <w:jc w:val="both"/>
        <w:rPr>
          <w:rFonts w:ascii="Times New Roman" w:eastAsiaTheme="minorHAnsi" w:hAnsi="Times New Roman"/>
          <w:sz w:val="24"/>
          <w:szCs w:val="24"/>
        </w:rPr>
      </w:pPr>
      <w:r w:rsidRPr="0026281A">
        <w:rPr>
          <w:rFonts w:ascii="Times New Roman" w:eastAsiaTheme="minorHAnsi" w:hAnsi="Times New Roman"/>
          <w:sz w:val="24"/>
          <w:szCs w:val="24"/>
        </w:rPr>
        <w:t>контролировать учет банного, постельного и ресторанного белья;</w:t>
      </w:r>
    </w:p>
    <w:p w:rsidR="0051504B" w:rsidRPr="0026281A" w:rsidRDefault="0051504B" w:rsidP="0051504B">
      <w:pPr>
        <w:pStyle w:val="a3"/>
        <w:numPr>
          <w:ilvl w:val="0"/>
          <w:numId w:val="25"/>
        </w:numPr>
        <w:autoSpaceDE w:val="0"/>
        <w:autoSpaceDN w:val="0"/>
        <w:adjustRightInd w:val="0"/>
        <w:spacing w:after="0" w:line="240" w:lineRule="auto"/>
        <w:ind w:left="28" w:firstLine="17"/>
        <w:contextualSpacing w:val="0"/>
        <w:jc w:val="both"/>
        <w:rPr>
          <w:rFonts w:ascii="Times New Roman" w:eastAsiaTheme="minorHAnsi" w:hAnsi="Times New Roman"/>
          <w:sz w:val="24"/>
          <w:szCs w:val="24"/>
        </w:rPr>
      </w:pPr>
      <w:r w:rsidRPr="0026281A">
        <w:rPr>
          <w:rFonts w:ascii="Times New Roman" w:eastAsiaTheme="minorHAnsi" w:hAnsi="Times New Roman"/>
          <w:sz w:val="24"/>
          <w:szCs w:val="24"/>
        </w:rPr>
        <w:t>принимать и оформлять заказы на услуги бизнес-центра, сервис-бюро, SPA-услуг;</w:t>
      </w:r>
    </w:p>
    <w:p w:rsidR="0051504B" w:rsidRPr="0026281A" w:rsidRDefault="0051504B" w:rsidP="0051504B">
      <w:pPr>
        <w:pStyle w:val="a3"/>
        <w:numPr>
          <w:ilvl w:val="0"/>
          <w:numId w:val="25"/>
        </w:numPr>
        <w:autoSpaceDE w:val="0"/>
        <w:autoSpaceDN w:val="0"/>
        <w:adjustRightInd w:val="0"/>
        <w:spacing w:after="0" w:line="240" w:lineRule="auto"/>
        <w:ind w:left="28" w:firstLine="17"/>
        <w:contextualSpacing w:val="0"/>
        <w:jc w:val="both"/>
        <w:rPr>
          <w:rFonts w:ascii="Times New Roman" w:eastAsiaTheme="minorHAnsi" w:hAnsi="Times New Roman"/>
          <w:sz w:val="24"/>
          <w:szCs w:val="24"/>
        </w:rPr>
      </w:pPr>
      <w:r w:rsidRPr="0026281A">
        <w:rPr>
          <w:rFonts w:ascii="Times New Roman" w:eastAsiaTheme="minorHAnsi" w:hAnsi="Times New Roman"/>
          <w:sz w:val="24"/>
          <w:szCs w:val="24"/>
        </w:rPr>
        <w:t>составлять диалог и работать с документацией при оказании услуги «побудка»;</w:t>
      </w:r>
    </w:p>
    <w:p w:rsidR="0051504B" w:rsidRPr="0026281A" w:rsidRDefault="0051504B" w:rsidP="0051504B">
      <w:pPr>
        <w:pStyle w:val="a3"/>
        <w:numPr>
          <w:ilvl w:val="0"/>
          <w:numId w:val="25"/>
        </w:numPr>
        <w:autoSpaceDE w:val="0"/>
        <w:autoSpaceDN w:val="0"/>
        <w:adjustRightInd w:val="0"/>
        <w:spacing w:after="0" w:line="240" w:lineRule="auto"/>
        <w:ind w:left="28" w:firstLine="17"/>
        <w:contextualSpacing w:val="0"/>
        <w:jc w:val="both"/>
        <w:rPr>
          <w:rFonts w:ascii="Times New Roman" w:eastAsiaTheme="minorHAnsi" w:hAnsi="Times New Roman"/>
          <w:sz w:val="24"/>
          <w:szCs w:val="24"/>
        </w:rPr>
      </w:pPr>
      <w:r w:rsidRPr="0026281A">
        <w:rPr>
          <w:rFonts w:ascii="Times New Roman" w:eastAsiaTheme="minorHAnsi" w:hAnsi="Times New Roman"/>
          <w:sz w:val="24"/>
          <w:szCs w:val="24"/>
        </w:rPr>
        <w:t>осуществлять общение по телефону при возникновении нестандартных ситуаций;</w:t>
      </w:r>
    </w:p>
    <w:p w:rsidR="0051504B" w:rsidRPr="0026281A" w:rsidRDefault="0051504B" w:rsidP="0051504B">
      <w:pPr>
        <w:pStyle w:val="a3"/>
        <w:numPr>
          <w:ilvl w:val="0"/>
          <w:numId w:val="25"/>
        </w:numPr>
        <w:autoSpaceDE w:val="0"/>
        <w:autoSpaceDN w:val="0"/>
        <w:adjustRightInd w:val="0"/>
        <w:spacing w:after="0" w:line="240" w:lineRule="auto"/>
        <w:ind w:left="28" w:firstLine="17"/>
        <w:contextualSpacing w:val="0"/>
        <w:jc w:val="both"/>
        <w:rPr>
          <w:rFonts w:ascii="Times New Roman" w:eastAsiaTheme="minorHAnsi" w:hAnsi="Times New Roman"/>
          <w:sz w:val="24"/>
          <w:szCs w:val="24"/>
        </w:rPr>
      </w:pPr>
      <w:r w:rsidRPr="0026281A">
        <w:rPr>
          <w:rFonts w:ascii="Times New Roman" w:eastAsiaTheme="minorHAnsi" w:hAnsi="Times New Roman"/>
          <w:sz w:val="24"/>
          <w:szCs w:val="24"/>
        </w:rPr>
        <w:lastRenderedPageBreak/>
        <w:t>принимать и оформлять заказы на услуги автотранспорта;</w:t>
      </w:r>
    </w:p>
    <w:p w:rsidR="0051504B" w:rsidRPr="0026281A" w:rsidRDefault="0051504B" w:rsidP="0051504B">
      <w:pPr>
        <w:pStyle w:val="a3"/>
        <w:numPr>
          <w:ilvl w:val="0"/>
          <w:numId w:val="25"/>
        </w:numPr>
        <w:autoSpaceDE w:val="0"/>
        <w:autoSpaceDN w:val="0"/>
        <w:adjustRightInd w:val="0"/>
        <w:spacing w:after="0" w:line="240" w:lineRule="auto"/>
        <w:ind w:left="28" w:firstLine="17"/>
        <w:contextualSpacing w:val="0"/>
        <w:jc w:val="both"/>
        <w:rPr>
          <w:rFonts w:ascii="Times New Roman" w:eastAsiaTheme="minorHAnsi" w:hAnsi="Times New Roman"/>
          <w:sz w:val="24"/>
          <w:szCs w:val="24"/>
        </w:rPr>
      </w:pPr>
      <w:r w:rsidRPr="0026281A">
        <w:rPr>
          <w:rFonts w:ascii="Times New Roman" w:eastAsiaTheme="minorHAnsi" w:hAnsi="Times New Roman"/>
          <w:sz w:val="24"/>
          <w:szCs w:val="24"/>
        </w:rPr>
        <w:t>работать с анимационно-досуговыми программами в гостиницах;</w:t>
      </w:r>
    </w:p>
    <w:p w:rsidR="0051504B" w:rsidRPr="0026281A" w:rsidRDefault="0051504B" w:rsidP="0051504B">
      <w:pPr>
        <w:pStyle w:val="a3"/>
        <w:numPr>
          <w:ilvl w:val="0"/>
          <w:numId w:val="25"/>
        </w:numPr>
        <w:autoSpaceDE w:val="0"/>
        <w:autoSpaceDN w:val="0"/>
        <w:adjustRightInd w:val="0"/>
        <w:spacing w:after="0" w:line="240" w:lineRule="auto"/>
        <w:ind w:left="28" w:firstLine="17"/>
        <w:contextualSpacing w:val="0"/>
        <w:jc w:val="both"/>
        <w:rPr>
          <w:rFonts w:ascii="Times New Roman" w:eastAsiaTheme="minorHAnsi" w:hAnsi="Times New Roman"/>
          <w:sz w:val="24"/>
          <w:szCs w:val="24"/>
        </w:rPr>
      </w:pPr>
      <w:r w:rsidRPr="0026281A">
        <w:rPr>
          <w:rFonts w:ascii="Times New Roman" w:eastAsiaTheme="minorHAnsi" w:hAnsi="Times New Roman"/>
          <w:sz w:val="24"/>
          <w:szCs w:val="24"/>
        </w:rPr>
        <w:t>заполнять документацию при пользовании депозитной ячейкой;</w:t>
      </w:r>
    </w:p>
    <w:p w:rsidR="0051504B" w:rsidRPr="0026281A" w:rsidRDefault="0051504B" w:rsidP="0051504B">
      <w:pPr>
        <w:pStyle w:val="a3"/>
        <w:numPr>
          <w:ilvl w:val="0"/>
          <w:numId w:val="25"/>
        </w:numPr>
        <w:autoSpaceDE w:val="0"/>
        <w:autoSpaceDN w:val="0"/>
        <w:adjustRightInd w:val="0"/>
        <w:spacing w:after="0" w:line="240" w:lineRule="auto"/>
        <w:ind w:left="28" w:firstLine="17"/>
        <w:contextualSpacing w:val="0"/>
        <w:jc w:val="both"/>
        <w:rPr>
          <w:rFonts w:ascii="Times New Roman" w:eastAsiaTheme="minorHAnsi" w:hAnsi="Times New Roman"/>
          <w:sz w:val="24"/>
          <w:szCs w:val="24"/>
        </w:rPr>
      </w:pPr>
      <w:r w:rsidRPr="0026281A">
        <w:rPr>
          <w:rFonts w:ascii="Times New Roman" w:eastAsiaTheme="minorHAnsi" w:hAnsi="Times New Roman"/>
          <w:sz w:val="24"/>
          <w:szCs w:val="24"/>
        </w:rPr>
        <w:t>организовывать работу с ключами от гостиничных номеров;</w:t>
      </w:r>
    </w:p>
    <w:p w:rsidR="0051504B" w:rsidRPr="0026281A" w:rsidRDefault="0051504B" w:rsidP="0051504B">
      <w:pPr>
        <w:pStyle w:val="a3"/>
        <w:numPr>
          <w:ilvl w:val="0"/>
          <w:numId w:val="25"/>
        </w:numPr>
        <w:autoSpaceDE w:val="0"/>
        <w:autoSpaceDN w:val="0"/>
        <w:adjustRightInd w:val="0"/>
        <w:spacing w:after="0" w:line="240" w:lineRule="auto"/>
        <w:ind w:left="28" w:firstLine="17"/>
        <w:contextualSpacing w:val="0"/>
        <w:jc w:val="both"/>
        <w:rPr>
          <w:rFonts w:ascii="Times New Roman" w:eastAsiaTheme="minorHAnsi" w:hAnsi="Times New Roman"/>
          <w:sz w:val="24"/>
          <w:szCs w:val="24"/>
        </w:rPr>
      </w:pPr>
      <w:r w:rsidRPr="0026281A">
        <w:rPr>
          <w:rFonts w:ascii="Times New Roman" w:eastAsiaTheme="minorHAnsi" w:hAnsi="Times New Roman"/>
          <w:sz w:val="24"/>
          <w:szCs w:val="24"/>
        </w:rPr>
        <w:t>организовывать, хранить и учитывать работу с дополнительными магнитными картами;</w:t>
      </w:r>
    </w:p>
    <w:p w:rsidR="0051504B" w:rsidRPr="0026281A" w:rsidRDefault="0051504B" w:rsidP="0051504B">
      <w:pPr>
        <w:pStyle w:val="a3"/>
        <w:numPr>
          <w:ilvl w:val="0"/>
          <w:numId w:val="25"/>
        </w:numPr>
        <w:autoSpaceDE w:val="0"/>
        <w:autoSpaceDN w:val="0"/>
        <w:adjustRightInd w:val="0"/>
        <w:spacing w:after="0" w:line="240" w:lineRule="auto"/>
        <w:ind w:left="28" w:firstLine="17"/>
        <w:contextualSpacing w:val="0"/>
        <w:jc w:val="both"/>
        <w:rPr>
          <w:rFonts w:ascii="Times New Roman" w:eastAsiaTheme="minorHAnsi" w:hAnsi="Times New Roman"/>
          <w:sz w:val="24"/>
          <w:szCs w:val="24"/>
        </w:rPr>
      </w:pPr>
      <w:r w:rsidRPr="0026281A">
        <w:rPr>
          <w:rFonts w:ascii="Times New Roman" w:eastAsiaTheme="minorHAnsi" w:hAnsi="Times New Roman"/>
          <w:sz w:val="24"/>
          <w:szCs w:val="24"/>
        </w:rPr>
        <w:t>оформлять документы по приемке номеров и переводу гостей из одного номера в другой;</w:t>
      </w:r>
    </w:p>
    <w:p w:rsidR="0051504B" w:rsidRPr="0026281A" w:rsidRDefault="0051504B" w:rsidP="0051504B">
      <w:pPr>
        <w:pStyle w:val="a3"/>
        <w:numPr>
          <w:ilvl w:val="0"/>
          <w:numId w:val="25"/>
        </w:numPr>
        <w:autoSpaceDE w:val="0"/>
        <w:autoSpaceDN w:val="0"/>
        <w:adjustRightInd w:val="0"/>
        <w:spacing w:after="0" w:line="240" w:lineRule="auto"/>
        <w:ind w:left="28" w:firstLine="17"/>
        <w:contextualSpacing w:val="0"/>
        <w:jc w:val="both"/>
        <w:rPr>
          <w:rFonts w:ascii="Times New Roman" w:eastAsiaTheme="minorHAnsi" w:hAnsi="Times New Roman"/>
          <w:sz w:val="24"/>
          <w:szCs w:val="24"/>
        </w:rPr>
      </w:pPr>
      <w:r w:rsidRPr="0026281A">
        <w:rPr>
          <w:rFonts w:ascii="Times New Roman" w:eastAsiaTheme="minorHAnsi" w:hAnsi="Times New Roman"/>
          <w:sz w:val="24"/>
          <w:szCs w:val="24"/>
        </w:rPr>
        <w:t>организовывать оказание персональных и дополнительных услуг по стирке и чистке одежды, питанию в номерах, предоставлению бизнес-услуг, SPA-услуг, туристско-экскурсионного обслуживания, транспортного обслуживания, обеспечивать хранение ценностей проживающих;</w:t>
      </w:r>
    </w:p>
    <w:p w:rsidR="0051504B" w:rsidRPr="0026281A" w:rsidRDefault="0051504B" w:rsidP="0051504B">
      <w:pPr>
        <w:pStyle w:val="a3"/>
        <w:numPr>
          <w:ilvl w:val="0"/>
          <w:numId w:val="25"/>
        </w:numPr>
        <w:autoSpaceDE w:val="0"/>
        <w:autoSpaceDN w:val="0"/>
        <w:adjustRightInd w:val="0"/>
        <w:spacing w:after="0" w:line="240" w:lineRule="auto"/>
        <w:ind w:left="28" w:firstLine="17"/>
        <w:contextualSpacing w:val="0"/>
        <w:jc w:val="both"/>
        <w:rPr>
          <w:rFonts w:ascii="Times New Roman" w:eastAsiaTheme="minorHAnsi" w:hAnsi="Times New Roman"/>
          <w:sz w:val="24"/>
          <w:szCs w:val="24"/>
        </w:rPr>
      </w:pPr>
      <w:r w:rsidRPr="0026281A">
        <w:rPr>
          <w:rFonts w:ascii="Times New Roman" w:eastAsiaTheme="minorHAnsi" w:hAnsi="Times New Roman"/>
          <w:sz w:val="24"/>
          <w:szCs w:val="24"/>
        </w:rPr>
        <w:t>контролировать соблюдение персоналом требований к стандартам и качеству обслуживания гостей;</w:t>
      </w:r>
    </w:p>
    <w:p w:rsidR="0051504B" w:rsidRPr="0026281A" w:rsidRDefault="0051504B" w:rsidP="0051504B">
      <w:pPr>
        <w:pStyle w:val="a3"/>
        <w:numPr>
          <w:ilvl w:val="0"/>
          <w:numId w:val="25"/>
        </w:numPr>
        <w:autoSpaceDE w:val="0"/>
        <w:autoSpaceDN w:val="0"/>
        <w:adjustRightInd w:val="0"/>
        <w:spacing w:after="0" w:line="240" w:lineRule="auto"/>
        <w:ind w:left="28" w:firstLine="17"/>
        <w:contextualSpacing w:val="0"/>
        <w:jc w:val="both"/>
        <w:rPr>
          <w:rFonts w:ascii="Times New Roman" w:eastAsiaTheme="minorHAnsi" w:hAnsi="Times New Roman"/>
          <w:sz w:val="24"/>
          <w:szCs w:val="24"/>
        </w:rPr>
      </w:pPr>
      <w:r w:rsidRPr="0026281A">
        <w:rPr>
          <w:rFonts w:ascii="Times New Roman" w:eastAsiaTheme="minorHAnsi" w:hAnsi="Times New Roman"/>
          <w:sz w:val="24"/>
          <w:szCs w:val="24"/>
        </w:rPr>
        <w:t>составлять акты на списание инвентаря и оборудования и обеспечивать соблюдение техники безопасности и охраны труда при работе с ним;</w:t>
      </w:r>
    </w:p>
    <w:p w:rsidR="0051504B" w:rsidRPr="0026281A" w:rsidRDefault="0051504B" w:rsidP="0051504B">
      <w:pPr>
        <w:pStyle w:val="a3"/>
        <w:numPr>
          <w:ilvl w:val="0"/>
          <w:numId w:val="25"/>
        </w:numPr>
        <w:autoSpaceDE w:val="0"/>
        <w:autoSpaceDN w:val="0"/>
        <w:adjustRightInd w:val="0"/>
        <w:spacing w:after="0" w:line="240" w:lineRule="auto"/>
        <w:ind w:left="28" w:firstLine="17"/>
        <w:contextualSpacing w:val="0"/>
        <w:jc w:val="both"/>
        <w:rPr>
          <w:rFonts w:ascii="Times New Roman" w:eastAsiaTheme="minorHAnsi" w:hAnsi="Times New Roman"/>
          <w:sz w:val="24"/>
          <w:szCs w:val="24"/>
        </w:rPr>
      </w:pPr>
      <w:r w:rsidRPr="0026281A">
        <w:rPr>
          <w:rFonts w:ascii="Times New Roman" w:eastAsiaTheme="minorHAnsi" w:hAnsi="Times New Roman"/>
          <w:sz w:val="24"/>
          <w:szCs w:val="24"/>
        </w:rPr>
        <w:t>предоставлять услуги хранения ценных вещей (камеры хранения, сейфы и депозитные ячейки) для обеспечения безопасности проживающих;</w:t>
      </w:r>
    </w:p>
    <w:p w:rsidR="0051504B" w:rsidRPr="0026281A" w:rsidRDefault="0051504B" w:rsidP="0051504B">
      <w:pPr>
        <w:pStyle w:val="a3"/>
        <w:numPr>
          <w:ilvl w:val="0"/>
          <w:numId w:val="25"/>
        </w:numPr>
        <w:autoSpaceDE w:val="0"/>
        <w:autoSpaceDN w:val="0"/>
        <w:adjustRightInd w:val="0"/>
        <w:spacing w:after="0" w:line="240" w:lineRule="auto"/>
        <w:ind w:left="28" w:firstLine="17"/>
        <w:contextualSpacing w:val="0"/>
        <w:jc w:val="both"/>
        <w:rPr>
          <w:rFonts w:ascii="Times New Roman" w:eastAsiaTheme="minorHAnsi" w:hAnsi="Times New Roman"/>
          <w:sz w:val="24"/>
          <w:szCs w:val="24"/>
        </w:rPr>
      </w:pPr>
      <w:r w:rsidRPr="0026281A">
        <w:rPr>
          <w:rFonts w:ascii="Times New Roman" w:eastAsiaTheme="minorHAnsi" w:hAnsi="Times New Roman"/>
          <w:sz w:val="24"/>
          <w:szCs w:val="24"/>
        </w:rPr>
        <w:t>осуществлять координацию деятельности персонала слжубы обслуживания и эксплуатации номерного фонда с использованием терминологии на иностранном языке;</w:t>
      </w:r>
    </w:p>
    <w:p w:rsidR="0051504B" w:rsidRPr="0026281A" w:rsidRDefault="0051504B" w:rsidP="0051504B">
      <w:pPr>
        <w:pStyle w:val="a3"/>
        <w:numPr>
          <w:ilvl w:val="0"/>
          <w:numId w:val="25"/>
        </w:numPr>
        <w:autoSpaceDE w:val="0"/>
        <w:autoSpaceDN w:val="0"/>
        <w:adjustRightInd w:val="0"/>
        <w:spacing w:after="0" w:line="240" w:lineRule="auto"/>
        <w:ind w:left="28" w:firstLine="17"/>
        <w:contextualSpacing w:val="0"/>
        <w:jc w:val="both"/>
        <w:rPr>
          <w:rFonts w:ascii="Times New Roman" w:eastAsiaTheme="minorHAnsi" w:hAnsi="Times New Roman"/>
          <w:sz w:val="24"/>
          <w:szCs w:val="24"/>
        </w:rPr>
      </w:pPr>
      <w:r w:rsidRPr="0026281A">
        <w:rPr>
          <w:rFonts w:ascii="Times New Roman" w:eastAsiaTheme="minorHAnsi" w:hAnsi="Times New Roman"/>
          <w:sz w:val="24"/>
          <w:szCs w:val="24"/>
        </w:rPr>
        <w:t>Осуществлять взаимодействие и координацию деятельности службы обслуживания и эксплуатации номерного фонда с другими отделами (службами) гостиничного комплекса;</w:t>
      </w:r>
    </w:p>
    <w:p w:rsidR="0051504B" w:rsidRPr="0026281A" w:rsidRDefault="0051504B" w:rsidP="0051504B">
      <w:pPr>
        <w:spacing w:line="360" w:lineRule="auto"/>
        <w:ind w:firstLine="709"/>
        <w:contextualSpacing/>
        <w:jc w:val="both"/>
      </w:pPr>
      <w:r w:rsidRPr="0026281A">
        <w:rPr>
          <w:rFonts w:eastAsiaTheme="minorHAnsi"/>
          <w:lang w:eastAsia="en-US"/>
        </w:rPr>
        <w:t>Разрабатывать и проводить вводный и текущий инструктаж подчиненных.</w:t>
      </w:r>
    </w:p>
    <w:p w:rsidR="000C7F0C" w:rsidRDefault="000C7F0C" w:rsidP="000C7F0C">
      <w:pPr>
        <w:spacing w:line="360" w:lineRule="auto"/>
        <w:ind w:firstLine="709"/>
        <w:jc w:val="both"/>
        <w:rPr>
          <w:b/>
        </w:rPr>
      </w:pPr>
      <w:r w:rsidRPr="001F64A1">
        <w:rPr>
          <w:b/>
        </w:rPr>
        <w:t>В результате освоения дисциплины обучающийся должен обладать общими компетенциями:</w:t>
      </w:r>
    </w:p>
    <w:tbl>
      <w:tblPr>
        <w:tblW w:w="5000" w:type="pct"/>
        <w:tblLook w:val="00A0" w:firstRow="1" w:lastRow="0" w:firstColumn="1" w:lastColumn="0" w:noHBand="0" w:noVBand="0"/>
      </w:tblPr>
      <w:tblGrid>
        <w:gridCol w:w="1265"/>
        <w:gridCol w:w="8588"/>
      </w:tblGrid>
      <w:tr w:rsidR="00A76396" w:rsidRPr="0026281A" w:rsidTr="009E713D">
        <w:trPr>
          <w:trHeight w:val="327"/>
        </w:trPr>
        <w:tc>
          <w:tcPr>
            <w:tcW w:w="642" w:type="pct"/>
          </w:tcPr>
          <w:p w:rsidR="00A76396" w:rsidRPr="0026281A" w:rsidRDefault="00A76396" w:rsidP="009E713D">
            <w:r w:rsidRPr="0026281A">
              <w:t>ОК 01.</w:t>
            </w:r>
          </w:p>
        </w:tc>
        <w:tc>
          <w:tcPr>
            <w:tcW w:w="4358" w:type="pct"/>
          </w:tcPr>
          <w:p w:rsidR="00A76396" w:rsidRPr="0026281A" w:rsidRDefault="00A76396" w:rsidP="009E713D">
            <w:pPr>
              <w:rPr>
                <w:b/>
                <w:bCs/>
                <w:iCs/>
              </w:rPr>
            </w:pPr>
            <w:r w:rsidRPr="0026281A">
              <w:t>Выбирать способы решения задач профессиональной деятельности, применительно к различным контекстам.</w:t>
            </w:r>
          </w:p>
        </w:tc>
      </w:tr>
      <w:tr w:rsidR="00A76396" w:rsidRPr="0026281A" w:rsidTr="009E713D">
        <w:tc>
          <w:tcPr>
            <w:tcW w:w="642" w:type="pct"/>
          </w:tcPr>
          <w:p w:rsidR="00A76396" w:rsidRPr="0026281A" w:rsidRDefault="00A76396" w:rsidP="009E713D">
            <w:r w:rsidRPr="0026281A">
              <w:t>ОК 02.</w:t>
            </w:r>
          </w:p>
        </w:tc>
        <w:tc>
          <w:tcPr>
            <w:tcW w:w="4358" w:type="pct"/>
          </w:tcPr>
          <w:p w:rsidR="00A76396" w:rsidRPr="0026281A" w:rsidRDefault="00A76396" w:rsidP="009E713D">
            <w:pPr>
              <w:rPr>
                <w:b/>
                <w:bCs/>
                <w:iCs/>
              </w:rPr>
            </w:pPr>
            <w:r w:rsidRPr="0026281A">
              <w:t>Осуществлять поиск, анализ и интерпретацию информации, необходимой для выполнения задач профессиональной деятельности.</w:t>
            </w:r>
          </w:p>
        </w:tc>
      </w:tr>
      <w:tr w:rsidR="00A76396" w:rsidRPr="0026281A" w:rsidTr="009E713D">
        <w:tc>
          <w:tcPr>
            <w:tcW w:w="642" w:type="pct"/>
          </w:tcPr>
          <w:p w:rsidR="00A76396" w:rsidRPr="0026281A" w:rsidRDefault="00A76396" w:rsidP="009E713D">
            <w:r w:rsidRPr="0026281A">
              <w:t>ОК 03.</w:t>
            </w:r>
          </w:p>
        </w:tc>
        <w:tc>
          <w:tcPr>
            <w:tcW w:w="4358" w:type="pct"/>
          </w:tcPr>
          <w:p w:rsidR="00A76396" w:rsidRPr="0026281A" w:rsidRDefault="00A76396" w:rsidP="009E713D">
            <w:r w:rsidRPr="0026281A">
              <w:t>Планировать и реализовывать собственное профессиональное и личностное развитие.</w:t>
            </w:r>
          </w:p>
        </w:tc>
      </w:tr>
      <w:tr w:rsidR="00A76396" w:rsidRPr="0026281A" w:rsidTr="009E713D">
        <w:tc>
          <w:tcPr>
            <w:tcW w:w="642" w:type="pct"/>
          </w:tcPr>
          <w:p w:rsidR="00A76396" w:rsidRPr="0026281A" w:rsidRDefault="00A76396" w:rsidP="009E713D">
            <w:r w:rsidRPr="0026281A">
              <w:t>ОК 04.</w:t>
            </w:r>
          </w:p>
        </w:tc>
        <w:tc>
          <w:tcPr>
            <w:tcW w:w="4358" w:type="pct"/>
          </w:tcPr>
          <w:p w:rsidR="00A76396" w:rsidRPr="0026281A" w:rsidRDefault="00A76396" w:rsidP="009E713D">
            <w:r w:rsidRPr="0026281A">
              <w:t xml:space="preserve"> Работать в коллективе и команде, эффективно взаимодействовать с коллегами, руководством, клиентами.</w:t>
            </w:r>
          </w:p>
        </w:tc>
      </w:tr>
      <w:tr w:rsidR="00A76396" w:rsidRPr="0026281A" w:rsidTr="009E713D">
        <w:tc>
          <w:tcPr>
            <w:tcW w:w="642" w:type="pct"/>
          </w:tcPr>
          <w:p w:rsidR="00A76396" w:rsidRPr="0026281A" w:rsidRDefault="00A76396" w:rsidP="009E713D">
            <w:r w:rsidRPr="0026281A">
              <w:t>ОК 05.</w:t>
            </w:r>
          </w:p>
        </w:tc>
        <w:tc>
          <w:tcPr>
            <w:tcW w:w="4358" w:type="pct"/>
          </w:tcPr>
          <w:p w:rsidR="00A76396" w:rsidRPr="0026281A" w:rsidRDefault="00A76396" w:rsidP="009E713D">
            <w:r w:rsidRPr="0026281A">
              <w:t>Осуществлять устную и письменную коммуникацию на государственном языке с учетом особенностей социального и культурного контекста.</w:t>
            </w:r>
          </w:p>
        </w:tc>
      </w:tr>
      <w:tr w:rsidR="00A76396" w:rsidRPr="0026281A" w:rsidTr="009E713D">
        <w:tc>
          <w:tcPr>
            <w:tcW w:w="642" w:type="pct"/>
          </w:tcPr>
          <w:p w:rsidR="00A76396" w:rsidRPr="0026281A" w:rsidRDefault="00A76396" w:rsidP="009E713D">
            <w:r w:rsidRPr="0026281A">
              <w:t>ОК 06.</w:t>
            </w:r>
          </w:p>
        </w:tc>
        <w:tc>
          <w:tcPr>
            <w:tcW w:w="4358" w:type="pct"/>
          </w:tcPr>
          <w:p w:rsidR="00A76396" w:rsidRPr="0026281A" w:rsidRDefault="00A76396" w:rsidP="009E713D">
            <w:r w:rsidRPr="0026281A">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A76396" w:rsidRPr="0026281A" w:rsidTr="009E713D">
        <w:tc>
          <w:tcPr>
            <w:tcW w:w="642" w:type="pct"/>
          </w:tcPr>
          <w:p w:rsidR="00A76396" w:rsidRPr="0026281A" w:rsidRDefault="00A76396" w:rsidP="009E713D">
            <w:r w:rsidRPr="0026281A">
              <w:t>ОК 07.</w:t>
            </w:r>
          </w:p>
        </w:tc>
        <w:tc>
          <w:tcPr>
            <w:tcW w:w="4358" w:type="pct"/>
          </w:tcPr>
          <w:p w:rsidR="00A76396" w:rsidRPr="0026281A" w:rsidRDefault="00A76396" w:rsidP="009E713D">
            <w:r w:rsidRPr="0026281A">
              <w:t>Содействовать сохранению окружающей среды, ресурсосбережению, эффективно действовать в чрезвычайных ситуациях</w:t>
            </w:r>
          </w:p>
        </w:tc>
      </w:tr>
      <w:tr w:rsidR="00A76396" w:rsidRPr="0026281A" w:rsidTr="009E713D">
        <w:tc>
          <w:tcPr>
            <w:tcW w:w="642" w:type="pct"/>
          </w:tcPr>
          <w:p w:rsidR="00A76396" w:rsidRPr="0026281A" w:rsidRDefault="00A76396" w:rsidP="009E713D">
            <w:r w:rsidRPr="0026281A">
              <w:t>ОК 08.</w:t>
            </w:r>
          </w:p>
        </w:tc>
        <w:tc>
          <w:tcPr>
            <w:tcW w:w="4358" w:type="pct"/>
          </w:tcPr>
          <w:p w:rsidR="00A76396" w:rsidRPr="0026281A" w:rsidRDefault="00A76396" w:rsidP="009E713D">
            <w:r w:rsidRPr="0026281A">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A76396" w:rsidRPr="0026281A" w:rsidTr="009E713D">
        <w:tc>
          <w:tcPr>
            <w:tcW w:w="642" w:type="pct"/>
          </w:tcPr>
          <w:p w:rsidR="00A76396" w:rsidRPr="0026281A" w:rsidRDefault="00A76396" w:rsidP="009E713D">
            <w:r w:rsidRPr="0026281A">
              <w:t>ОК 09.</w:t>
            </w:r>
          </w:p>
        </w:tc>
        <w:tc>
          <w:tcPr>
            <w:tcW w:w="4358" w:type="pct"/>
          </w:tcPr>
          <w:p w:rsidR="00A76396" w:rsidRPr="0026281A" w:rsidRDefault="00A76396" w:rsidP="009E713D">
            <w:r w:rsidRPr="0026281A">
              <w:t>Использовать информационные технологии в профессиональной деятельности.</w:t>
            </w:r>
          </w:p>
        </w:tc>
      </w:tr>
      <w:tr w:rsidR="00A76396" w:rsidRPr="0026281A" w:rsidTr="009E713D">
        <w:tc>
          <w:tcPr>
            <w:tcW w:w="642" w:type="pct"/>
          </w:tcPr>
          <w:p w:rsidR="00A76396" w:rsidRPr="0026281A" w:rsidRDefault="00A76396" w:rsidP="009E713D">
            <w:r w:rsidRPr="0026281A">
              <w:t>ОК 10.</w:t>
            </w:r>
          </w:p>
        </w:tc>
        <w:tc>
          <w:tcPr>
            <w:tcW w:w="4358" w:type="pct"/>
          </w:tcPr>
          <w:p w:rsidR="00A76396" w:rsidRPr="0026281A" w:rsidRDefault="00A76396" w:rsidP="009E713D">
            <w:r w:rsidRPr="0026281A">
              <w:t>Пользоваться профессиональной документацией на государственном и иностранном языке.</w:t>
            </w:r>
          </w:p>
        </w:tc>
      </w:tr>
    </w:tbl>
    <w:p w:rsidR="007A1FCE" w:rsidRPr="001F64A1" w:rsidRDefault="007A1FCE" w:rsidP="00A76396">
      <w:pPr>
        <w:jc w:val="both"/>
        <w:rPr>
          <w:shd w:val="clear" w:color="auto" w:fill="FFFFFF"/>
        </w:rPr>
      </w:pPr>
      <w:r w:rsidRPr="001F64A1">
        <w:rPr>
          <w:shd w:val="clear" w:color="auto" w:fill="FFFFFF"/>
        </w:rPr>
        <w:t xml:space="preserve">ОК 11. </w:t>
      </w:r>
      <w:r w:rsidR="00A76396">
        <w:rPr>
          <w:shd w:val="clear" w:color="auto" w:fill="FFFFFF"/>
        </w:rPr>
        <w:t xml:space="preserve">        </w:t>
      </w:r>
      <w:r w:rsidRPr="001F64A1">
        <w:rPr>
          <w:shd w:val="clear" w:color="auto" w:fill="FFFFFF"/>
        </w:rPr>
        <w:t>Планировать предпринимательскую деятельность в профессиональной сфере.</w:t>
      </w:r>
    </w:p>
    <w:p w:rsidR="007A1FCE" w:rsidRPr="001F64A1" w:rsidRDefault="007A1FCE" w:rsidP="000C7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sectPr w:rsidR="007A1FCE" w:rsidRPr="001F64A1" w:rsidSect="00AF7D9B">
          <w:pgSz w:w="11906" w:h="16838"/>
          <w:pgMar w:top="1134" w:right="851" w:bottom="1134" w:left="1418" w:header="709" w:footer="709" w:gutter="0"/>
          <w:cols w:space="708"/>
          <w:docGrid w:linePitch="360"/>
        </w:sectPr>
      </w:pPr>
    </w:p>
    <w:p w:rsidR="008241B1" w:rsidRPr="001F64A1" w:rsidRDefault="000C7F0C" w:rsidP="008241B1">
      <w:pPr>
        <w:jc w:val="center"/>
        <w:rPr>
          <w:sz w:val="22"/>
        </w:rPr>
      </w:pPr>
      <w:r w:rsidRPr="001F64A1">
        <w:lastRenderedPageBreak/>
        <w:t>2 ТЕМАТИЧЕСКИЙ ПЛАН ВНЕАУДИТОРНОЙ САМОСТОЯТЕЛЬНОЙ РАБОТЫ ОБУЧА</w:t>
      </w:r>
      <w:r w:rsidR="00D35D03" w:rsidRPr="001F64A1">
        <w:t>ЮЩИХСЯ ПО ДИСЦИПЛИНЕ</w:t>
      </w:r>
      <w:r w:rsidR="00D35D03" w:rsidRPr="001F64A1">
        <w:br/>
        <w:t>«</w:t>
      </w:r>
      <w:r w:rsidR="006A3D8B" w:rsidRPr="001F64A1">
        <w:rPr>
          <w:sz w:val="22"/>
        </w:rPr>
        <w:t>ПМ.03 Организация и контроль текущей деятельности сотрудников службы обслуживания и эксплуатации номерного фонда</w:t>
      </w:r>
      <w:r w:rsidR="008241B1" w:rsidRPr="001F64A1">
        <w:rPr>
          <w:sz w:val="22"/>
        </w:rPr>
        <w:t>»</w:t>
      </w:r>
    </w:p>
    <w:p w:rsidR="000C7F0C" w:rsidRPr="001F64A1" w:rsidRDefault="000C7F0C" w:rsidP="00D35D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center"/>
      </w:pPr>
    </w:p>
    <w:tbl>
      <w:tblPr>
        <w:tblW w:w="14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6263"/>
        <w:gridCol w:w="1370"/>
        <w:gridCol w:w="6266"/>
      </w:tblGrid>
      <w:tr w:rsidR="000C7F0C" w:rsidRPr="004B3D1A" w:rsidTr="0020658C">
        <w:trPr>
          <w:trHeight w:val="549"/>
        </w:trPr>
        <w:tc>
          <w:tcPr>
            <w:tcW w:w="861" w:type="dxa"/>
            <w:shd w:val="clear" w:color="auto" w:fill="auto"/>
            <w:vAlign w:val="center"/>
          </w:tcPr>
          <w:p w:rsidR="000C7F0C" w:rsidRPr="004B3D1A" w:rsidRDefault="000C7F0C" w:rsidP="0020658C">
            <w:pPr>
              <w:jc w:val="center"/>
              <w:rPr>
                <w:shd w:val="clear" w:color="auto" w:fill="FFFFFF"/>
              </w:rPr>
            </w:pPr>
            <w:r w:rsidRPr="004B3D1A">
              <w:rPr>
                <w:shd w:val="clear" w:color="auto" w:fill="FFFFFF"/>
              </w:rPr>
              <w:t xml:space="preserve">№ </w:t>
            </w:r>
            <w:proofErr w:type="gramStart"/>
            <w:r w:rsidRPr="004B3D1A">
              <w:rPr>
                <w:shd w:val="clear" w:color="auto" w:fill="FFFFFF"/>
              </w:rPr>
              <w:t>п</w:t>
            </w:r>
            <w:proofErr w:type="gramEnd"/>
            <w:r w:rsidRPr="004B3D1A">
              <w:rPr>
                <w:shd w:val="clear" w:color="auto" w:fill="FFFFFF"/>
              </w:rPr>
              <w:t>/п</w:t>
            </w:r>
          </w:p>
        </w:tc>
        <w:tc>
          <w:tcPr>
            <w:tcW w:w="6263" w:type="dxa"/>
            <w:shd w:val="clear" w:color="auto" w:fill="auto"/>
            <w:vAlign w:val="center"/>
          </w:tcPr>
          <w:p w:rsidR="000C7F0C" w:rsidRPr="004B3D1A" w:rsidRDefault="000C7F0C" w:rsidP="0020658C">
            <w:pPr>
              <w:jc w:val="center"/>
              <w:rPr>
                <w:shd w:val="clear" w:color="auto" w:fill="FFFFFF"/>
              </w:rPr>
            </w:pPr>
            <w:r w:rsidRPr="004B3D1A">
              <w:rPr>
                <w:bCs/>
              </w:rPr>
              <w:t>Наименование разделов и тем</w:t>
            </w:r>
          </w:p>
        </w:tc>
        <w:tc>
          <w:tcPr>
            <w:tcW w:w="1370" w:type="dxa"/>
            <w:shd w:val="clear" w:color="auto" w:fill="auto"/>
            <w:vAlign w:val="center"/>
          </w:tcPr>
          <w:p w:rsidR="000C7F0C" w:rsidRPr="004B3D1A" w:rsidRDefault="000C7F0C" w:rsidP="0020658C">
            <w:pPr>
              <w:jc w:val="center"/>
              <w:rPr>
                <w:shd w:val="clear" w:color="auto" w:fill="FFFFFF"/>
              </w:rPr>
            </w:pPr>
            <w:r w:rsidRPr="004B3D1A">
              <w:rPr>
                <w:bCs/>
              </w:rPr>
              <w:t>Объем часов</w:t>
            </w:r>
          </w:p>
        </w:tc>
        <w:tc>
          <w:tcPr>
            <w:tcW w:w="6266" w:type="dxa"/>
            <w:shd w:val="clear" w:color="auto" w:fill="auto"/>
            <w:vAlign w:val="center"/>
          </w:tcPr>
          <w:p w:rsidR="000C7F0C" w:rsidRPr="004B3D1A" w:rsidRDefault="000C7F0C" w:rsidP="0020658C">
            <w:pPr>
              <w:jc w:val="center"/>
              <w:rPr>
                <w:shd w:val="clear" w:color="auto" w:fill="FFFFFF"/>
              </w:rPr>
            </w:pPr>
            <w:r w:rsidRPr="004B3D1A">
              <w:rPr>
                <w:bCs/>
              </w:rPr>
              <w:t xml:space="preserve">Содержание самостоятельной работы </w:t>
            </w:r>
            <w:proofErr w:type="gramStart"/>
            <w:r w:rsidRPr="004B3D1A">
              <w:rPr>
                <w:bCs/>
              </w:rPr>
              <w:t>обучающихся</w:t>
            </w:r>
            <w:proofErr w:type="gramEnd"/>
          </w:p>
        </w:tc>
      </w:tr>
      <w:tr w:rsidR="000C7F0C" w:rsidRPr="004B3D1A" w:rsidTr="0020658C">
        <w:trPr>
          <w:trHeight w:val="1449"/>
        </w:trPr>
        <w:tc>
          <w:tcPr>
            <w:tcW w:w="861" w:type="dxa"/>
            <w:shd w:val="clear" w:color="auto" w:fill="auto"/>
            <w:vAlign w:val="center"/>
          </w:tcPr>
          <w:p w:rsidR="000C7F0C" w:rsidRPr="004B3D1A" w:rsidRDefault="000C7F0C" w:rsidP="0020658C">
            <w:pPr>
              <w:jc w:val="center"/>
              <w:rPr>
                <w:shd w:val="clear" w:color="auto" w:fill="FFFFFF"/>
              </w:rPr>
            </w:pPr>
            <w:r w:rsidRPr="004B3D1A">
              <w:rPr>
                <w:shd w:val="clear" w:color="auto" w:fill="FFFFFF"/>
              </w:rPr>
              <w:t>1</w:t>
            </w:r>
          </w:p>
        </w:tc>
        <w:tc>
          <w:tcPr>
            <w:tcW w:w="6263" w:type="dxa"/>
            <w:shd w:val="clear" w:color="auto" w:fill="auto"/>
            <w:vAlign w:val="center"/>
          </w:tcPr>
          <w:p w:rsidR="000C7F0C" w:rsidRPr="004B3D1A" w:rsidRDefault="00DD2F59" w:rsidP="00B42174">
            <w:pPr>
              <w:rPr>
                <w:shd w:val="clear" w:color="auto" w:fill="FFFFFF"/>
              </w:rPr>
            </w:pPr>
            <w:r w:rsidRPr="004B3D1A">
              <w:t>МДК 03.01. Организация и контроль деятельности сотрудников службы обслуживания и эксплуатации номерного фонда.</w:t>
            </w:r>
          </w:p>
        </w:tc>
        <w:tc>
          <w:tcPr>
            <w:tcW w:w="1370" w:type="dxa"/>
            <w:shd w:val="clear" w:color="auto" w:fill="auto"/>
            <w:vAlign w:val="center"/>
          </w:tcPr>
          <w:p w:rsidR="000C7F0C" w:rsidRPr="004B3D1A" w:rsidRDefault="00DD2F59" w:rsidP="0020658C">
            <w:pPr>
              <w:jc w:val="center"/>
              <w:rPr>
                <w:shd w:val="clear" w:color="auto" w:fill="FFFFFF"/>
              </w:rPr>
            </w:pPr>
            <w:r w:rsidRPr="004B3D1A">
              <w:rPr>
                <w:shd w:val="clear" w:color="auto" w:fill="FFFFFF"/>
              </w:rPr>
              <w:t>241</w:t>
            </w:r>
          </w:p>
        </w:tc>
        <w:tc>
          <w:tcPr>
            <w:tcW w:w="6266" w:type="dxa"/>
            <w:shd w:val="clear" w:color="auto" w:fill="auto"/>
            <w:vAlign w:val="center"/>
          </w:tcPr>
          <w:p w:rsidR="000C7F0C" w:rsidRPr="004B3D1A" w:rsidRDefault="00DD2F59" w:rsidP="0020658C">
            <w:pPr>
              <w:suppressAutoHyphens/>
            </w:pPr>
            <w:r w:rsidRPr="004B3D1A">
              <w:t xml:space="preserve">Оказание первой помощи. Правила пожарной безопасности. Правила эвакуации. </w:t>
            </w:r>
            <w:proofErr w:type="gramStart"/>
            <w:r w:rsidRPr="004B3D1A">
              <w:t>Контроль за</w:t>
            </w:r>
            <w:proofErr w:type="gramEnd"/>
            <w:r w:rsidRPr="004B3D1A">
              <w:t xml:space="preserve"> соблюдением мер безопасности при работе с уборочными материалами, техникой, инвентарем. </w:t>
            </w:r>
            <w:proofErr w:type="gramStart"/>
            <w:r w:rsidRPr="004B3D1A">
              <w:t>Контроль за</w:t>
            </w:r>
            <w:proofErr w:type="gramEnd"/>
            <w:r w:rsidRPr="004B3D1A">
              <w:t xml:space="preserve"> технологией обращения с жидкими, порошкообразными и гелеобразными чистящими и моющими средствами.</w:t>
            </w:r>
          </w:p>
          <w:p w:rsidR="00DB16DA" w:rsidRPr="004B3D1A" w:rsidRDefault="00DB16DA" w:rsidP="0020658C">
            <w:pPr>
              <w:suppressAutoHyphens/>
            </w:pPr>
            <w:r w:rsidRPr="004B3D1A">
              <w:t>Системы видеонаблюдения. Система охранной сигнализации.</w:t>
            </w:r>
          </w:p>
          <w:p w:rsidR="00DB16DA" w:rsidRPr="004B3D1A" w:rsidRDefault="00DB16DA" w:rsidP="0020658C">
            <w:pPr>
              <w:suppressAutoHyphens/>
            </w:pPr>
            <w:r w:rsidRPr="004B3D1A">
              <w:t>Виды угроз в гостинице. Кражи, захват заложников, терроризм.</w:t>
            </w:r>
          </w:p>
          <w:p w:rsidR="00DB16DA" w:rsidRPr="004B3D1A" w:rsidRDefault="00DB16DA" w:rsidP="0020658C">
            <w:pPr>
              <w:suppressAutoHyphens/>
              <w:rPr>
                <w:iCs/>
              </w:rPr>
            </w:pPr>
            <w:r w:rsidRPr="004B3D1A">
              <w:rPr>
                <w:iCs/>
              </w:rPr>
              <w:t>Понятие, порядок расчета и учет износа основных средств. Учет ремонта основных средств. Понятие и порядок расчета амортизационных отчислений.</w:t>
            </w:r>
          </w:p>
          <w:p w:rsidR="00DB16DA" w:rsidRPr="004B3D1A" w:rsidRDefault="00DB16DA" w:rsidP="0020658C">
            <w:pPr>
              <w:suppressAutoHyphens/>
            </w:pPr>
            <w:r w:rsidRPr="004B3D1A">
              <w:rPr>
                <w:bCs/>
              </w:rPr>
              <w:t>Деловое общение. Этика и этикет.</w:t>
            </w:r>
          </w:p>
        </w:tc>
      </w:tr>
      <w:tr w:rsidR="000C7F0C" w:rsidRPr="004B3D1A" w:rsidTr="0020658C">
        <w:trPr>
          <w:trHeight w:val="839"/>
        </w:trPr>
        <w:tc>
          <w:tcPr>
            <w:tcW w:w="861" w:type="dxa"/>
            <w:shd w:val="clear" w:color="auto" w:fill="auto"/>
            <w:vAlign w:val="center"/>
          </w:tcPr>
          <w:p w:rsidR="000C7F0C" w:rsidRPr="004B3D1A" w:rsidRDefault="000C7F0C" w:rsidP="0020658C">
            <w:pPr>
              <w:jc w:val="center"/>
              <w:rPr>
                <w:shd w:val="clear" w:color="auto" w:fill="FFFFFF"/>
              </w:rPr>
            </w:pPr>
            <w:r w:rsidRPr="004B3D1A">
              <w:rPr>
                <w:shd w:val="clear" w:color="auto" w:fill="FFFFFF"/>
              </w:rPr>
              <w:t>2</w:t>
            </w:r>
          </w:p>
        </w:tc>
        <w:tc>
          <w:tcPr>
            <w:tcW w:w="6263" w:type="dxa"/>
            <w:shd w:val="clear" w:color="auto" w:fill="auto"/>
            <w:vAlign w:val="center"/>
          </w:tcPr>
          <w:p w:rsidR="000C7F0C" w:rsidRPr="004B3D1A" w:rsidRDefault="00DD2F59" w:rsidP="00B42174">
            <w:pPr>
              <w:rPr>
                <w:shd w:val="clear" w:color="auto" w:fill="FFFFFF"/>
              </w:rPr>
            </w:pPr>
            <w:r w:rsidRPr="004B3D1A">
              <w:rPr>
                <w:bCs/>
                <w:color w:val="000000"/>
              </w:rPr>
              <w:t xml:space="preserve">МДК 03.02 </w:t>
            </w:r>
            <w:r w:rsidRPr="004B3D1A">
              <w:rPr>
                <w:color w:val="000000"/>
              </w:rPr>
              <w:t>Иностранный язык в сфере профессионально коммуникации для службы обслуживания и эксплуатации номерного фонда</w:t>
            </w:r>
          </w:p>
        </w:tc>
        <w:tc>
          <w:tcPr>
            <w:tcW w:w="1370" w:type="dxa"/>
            <w:shd w:val="clear" w:color="auto" w:fill="auto"/>
            <w:vAlign w:val="center"/>
          </w:tcPr>
          <w:p w:rsidR="000C7F0C" w:rsidRPr="004B3D1A" w:rsidRDefault="00DD2F59" w:rsidP="0020658C">
            <w:pPr>
              <w:jc w:val="center"/>
              <w:rPr>
                <w:shd w:val="clear" w:color="auto" w:fill="FFFFFF"/>
              </w:rPr>
            </w:pPr>
            <w:r w:rsidRPr="004B3D1A">
              <w:rPr>
                <w:shd w:val="clear" w:color="auto" w:fill="FFFFFF"/>
              </w:rPr>
              <w:t>144</w:t>
            </w:r>
          </w:p>
        </w:tc>
        <w:tc>
          <w:tcPr>
            <w:tcW w:w="6266" w:type="dxa"/>
            <w:shd w:val="clear" w:color="auto" w:fill="auto"/>
            <w:vAlign w:val="center"/>
          </w:tcPr>
          <w:p w:rsidR="00DB16DA" w:rsidRPr="004B3D1A" w:rsidRDefault="00DB16DA" w:rsidP="00DB16DA">
            <w:pPr>
              <w:rPr>
                <w:bCs/>
              </w:rPr>
            </w:pPr>
            <w:r w:rsidRPr="004B3D1A">
              <w:rPr>
                <w:bCs/>
              </w:rPr>
              <w:t xml:space="preserve">Составить схему структуры управления службой эксплуатации номерного фонда. </w:t>
            </w:r>
          </w:p>
          <w:p w:rsidR="00DB16DA" w:rsidRPr="004B3D1A" w:rsidRDefault="00DB16DA" w:rsidP="00DB16DA">
            <w:pPr>
              <w:rPr>
                <w:bCs/>
              </w:rPr>
            </w:pPr>
            <w:r w:rsidRPr="004B3D1A">
              <w:rPr>
                <w:bCs/>
              </w:rPr>
              <w:t xml:space="preserve">Поиск на сайтах гостиниц материалов о консьержах, посыльных. </w:t>
            </w:r>
          </w:p>
          <w:p w:rsidR="00DB16DA" w:rsidRPr="004B3D1A" w:rsidRDefault="00DB16DA" w:rsidP="00DB16DA">
            <w:pPr>
              <w:rPr>
                <w:bCs/>
              </w:rPr>
            </w:pPr>
            <w:r w:rsidRPr="004B3D1A">
              <w:rPr>
                <w:bCs/>
              </w:rPr>
              <w:t xml:space="preserve">Поиск на сайтах гостиниц материалов о категориях VIP-гостей. </w:t>
            </w:r>
          </w:p>
          <w:p w:rsidR="00DB16DA" w:rsidRPr="004B3D1A" w:rsidRDefault="00DB16DA" w:rsidP="00DB16DA">
            <w:pPr>
              <w:rPr>
                <w:bCs/>
              </w:rPr>
            </w:pPr>
            <w:r w:rsidRPr="004B3D1A">
              <w:rPr>
                <w:bCs/>
              </w:rPr>
              <w:t>Подготовить сообщение об уборочных материалах, технике и инвентарю по заданию преподавателя.</w:t>
            </w:r>
          </w:p>
          <w:p w:rsidR="00DB16DA" w:rsidRPr="004B3D1A" w:rsidRDefault="00DB16DA" w:rsidP="00DB16DA">
            <w:pPr>
              <w:rPr>
                <w:bCs/>
              </w:rPr>
            </w:pPr>
            <w:r w:rsidRPr="004B3D1A">
              <w:rPr>
                <w:bCs/>
              </w:rPr>
              <w:t xml:space="preserve">Составить таблицу по основным средствам гостиницы. </w:t>
            </w:r>
          </w:p>
          <w:p w:rsidR="000C7F0C" w:rsidRPr="004B3D1A" w:rsidRDefault="00DB16DA" w:rsidP="00DB16DA">
            <w:pPr>
              <w:shd w:val="clear" w:color="auto" w:fill="FFFFFF"/>
              <w:suppressAutoHyphens/>
              <w:ind w:right="10"/>
              <w:rPr>
                <w:bCs/>
              </w:rPr>
            </w:pPr>
            <w:r w:rsidRPr="004B3D1A">
              <w:rPr>
                <w:bCs/>
              </w:rPr>
              <w:t>Изучить документацию, необходимую при проведении инвентаризации.</w:t>
            </w:r>
          </w:p>
          <w:p w:rsidR="00DB16DA" w:rsidRPr="004B3D1A" w:rsidRDefault="00DB16DA" w:rsidP="00DB16DA">
            <w:pPr>
              <w:rPr>
                <w:bCs/>
              </w:rPr>
            </w:pPr>
            <w:r w:rsidRPr="004B3D1A">
              <w:rPr>
                <w:bCs/>
              </w:rPr>
              <w:t>Подготовить презентацию на тему: «Служба безопасности отеля» (по заданию преподавателя).</w:t>
            </w:r>
          </w:p>
          <w:p w:rsidR="00DB16DA" w:rsidRPr="004B3D1A" w:rsidRDefault="00DB16DA" w:rsidP="00DB16DA">
            <w:pPr>
              <w:rPr>
                <w:bCs/>
              </w:rPr>
            </w:pPr>
            <w:r w:rsidRPr="004B3D1A">
              <w:rPr>
                <w:bCs/>
              </w:rPr>
              <w:t xml:space="preserve">Подготовить по материалам Интернет-ресурсов сообщение о случаях воровства в отеле. </w:t>
            </w:r>
          </w:p>
          <w:p w:rsidR="00DB16DA" w:rsidRPr="004B3D1A" w:rsidRDefault="00DB16DA" w:rsidP="00DB16DA">
            <w:pPr>
              <w:shd w:val="clear" w:color="auto" w:fill="FFFFFF"/>
              <w:suppressAutoHyphens/>
              <w:ind w:right="10"/>
              <w:rPr>
                <w:bCs/>
              </w:rPr>
            </w:pPr>
            <w:r w:rsidRPr="004B3D1A">
              <w:rPr>
                <w:bCs/>
              </w:rPr>
              <w:lastRenderedPageBreak/>
              <w:t>3. Подготовить презентацию на тему «Технические средства безопасности в гостинице»</w:t>
            </w:r>
          </w:p>
          <w:p w:rsidR="00DB16DA" w:rsidRPr="004B3D1A" w:rsidRDefault="00DB16DA" w:rsidP="00DB16DA">
            <w:pPr>
              <w:shd w:val="clear" w:color="auto" w:fill="FFFFFF"/>
              <w:suppressAutoHyphens/>
              <w:ind w:right="10"/>
            </w:pPr>
          </w:p>
        </w:tc>
      </w:tr>
      <w:tr w:rsidR="000C7F0C" w:rsidRPr="004B3D1A" w:rsidTr="00B42174">
        <w:trPr>
          <w:trHeight w:val="290"/>
        </w:trPr>
        <w:tc>
          <w:tcPr>
            <w:tcW w:w="861" w:type="dxa"/>
            <w:shd w:val="clear" w:color="auto" w:fill="auto"/>
            <w:vAlign w:val="center"/>
          </w:tcPr>
          <w:p w:rsidR="000C7F0C" w:rsidRPr="004B3D1A" w:rsidRDefault="000C7F0C" w:rsidP="0020658C">
            <w:pPr>
              <w:jc w:val="center"/>
              <w:rPr>
                <w:shd w:val="clear" w:color="auto" w:fill="FFFFFF"/>
              </w:rPr>
            </w:pPr>
            <w:r w:rsidRPr="004B3D1A">
              <w:rPr>
                <w:shd w:val="clear" w:color="auto" w:fill="FFFFFF"/>
              </w:rPr>
              <w:lastRenderedPageBreak/>
              <w:t>7</w:t>
            </w:r>
          </w:p>
        </w:tc>
        <w:tc>
          <w:tcPr>
            <w:tcW w:w="6263" w:type="dxa"/>
            <w:shd w:val="clear" w:color="auto" w:fill="auto"/>
            <w:vAlign w:val="center"/>
          </w:tcPr>
          <w:p w:rsidR="000C7F0C" w:rsidRPr="004B3D1A" w:rsidRDefault="000C7F0C" w:rsidP="0020658C">
            <w:pPr>
              <w:rPr>
                <w:shd w:val="clear" w:color="auto" w:fill="FFFFFF"/>
              </w:rPr>
            </w:pPr>
            <w:r w:rsidRPr="004B3D1A">
              <w:rPr>
                <w:shd w:val="clear" w:color="auto" w:fill="FFFFFF"/>
              </w:rPr>
              <w:t>Итого</w:t>
            </w:r>
          </w:p>
        </w:tc>
        <w:tc>
          <w:tcPr>
            <w:tcW w:w="7636" w:type="dxa"/>
            <w:gridSpan w:val="2"/>
            <w:shd w:val="clear" w:color="auto" w:fill="auto"/>
            <w:vAlign w:val="center"/>
          </w:tcPr>
          <w:p w:rsidR="000C7F0C" w:rsidRPr="004B3D1A" w:rsidRDefault="00015999" w:rsidP="0020658C">
            <w:pPr>
              <w:rPr>
                <w:shd w:val="clear" w:color="auto" w:fill="FFFFFF"/>
              </w:rPr>
            </w:pPr>
            <w:r w:rsidRPr="004B3D1A">
              <w:rPr>
                <w:shd w:val="clear" w:color="auto" w:fill="FFFFFF"/>
              </w:rPr>
              <w:t>385</w:t>
            </w:r>
          </w:p>
        </w:tc>
      </w:tr>
    </w:tbl>
    <w:p w:rsidR="000C7F0C" w:rsidRPr="001F64A1" w:rsidRDefault="000C7F0C" w:rsidP="000C7F0C">
      <w:pPr>
        <w:shd w:val="clear" w:color="auto" w:fill="FFFFFF"/>
        <w:spacing w:line="360" w:lineRule="auto"/>
        <w:ind w:firstLine="709"/>
        <w:jc w:val="both"/>
        <w:rPr>
          <w:shd w:val="clear" w:color="auto" w:fill="FFFFFF"/>
        </w:rPr>
        <w:sectPr w:rsidR="000C7F0C" w:rsidRPr="001F64A1" w:rsidSect="00AF7D9B">
          <w:pgSz w:w="16838" w:h="11906" w:orient="landscape"/>
          <w:pgMar w:top="851" w:right="1134" w:bottom="1418" w:left="1134" w:header="709" w:footer="709" w:gutter="0"/>
          <w:cols w:space="708"/>
          <w:docGrid w:linePitch="360"/>
        </w:sectPr>
      </w:pPr>
    </w:p>
    <w:p w:rsidR="000C7F0C" w:rsidRPr="001F64A1" w:rsidRDefault="000C7F0C" w:rsidP="000C7F0C">
      <w:pPr>
        <w:spacing w:line="360" w:lineRule="auto"/>
        <w:ind w:firstLine="709"/>
        <w:jc w:val="both"/>
        <w:rPr>
          <w:shd w:val="clear" w:color="auto" w:fill="FFFFFF"/>
        </w:rPr>
      </w:pPr>
      <w:r w:rsidRPr="001F64A1">
        <w:rPr>
          <w:shd w:val="clear" w:color="auto" w:fill="FFFFFF"/>
        </w:rPr>
        <w:lastRenderedPageBreak/>
        <w:t>3 ОБЩИЕ РЕКОМЕНДАЦИИ ПО ИЗУЧЕНИЮ</w:t>
      </w:r>
      <w:r w:rsidR="005447FA" w:rsidRPr="001F64A1">
        <w:rPr>
          <w:shd w:val="clear" w:color="auto" w:fill="FFFFFF"/>
        </w:rPr>
        <w:t xml:space="preserve"> </w:t>
      </w:r>
      <w:r w:rsidR="006A3D8B" w:rsidRPr="001F64A1">
        <w:rPr>
          <w:shd w:val="clear" w:color="auto" w:fill="FFFFFF"/>
        </w:rPr>
        <w:t>ПРОФЕССИОНАЛЬНОГО МОДУЛЯ</w:t>
      </w:r>
      <w:r w:rsidR="005447FA" w:rsidRPr="001F64A1">
        <w:rPr>
          <w:shd w:val="clear" w:color="auto" w:fill="FFFFFF"/>
        </w:rPr>
        <w:t xml:space="preserve"> «</w:t>
      </w:r>
      <w:r w:rsidR="006A3D8B" w:rsidRPr="001F64A1">
        <w:rPr>
          <w:sz w:val="22"/>
        </w:rPr>
        <w:t>ПМ.03 Организация и контроль текущей деятельности сотрудников службы обслуживания и эксплуатации номерного фонда</w:t>
      </w:r>
      <w:r w:rsidRPr="001F64A1">
        <w:rPr>
          <w:shd w:val="clear" w:color="auto" w:fill="FFFFFF"/>
        </w:rPr>
        <w:t>»</w:t>
      </w:r>
    </w:p>
    <w:p w:rsidR="000C7F0C" w:rsidRPr="001F64A1" w:rsidRDefault="000C7F0C" w:rsidP="000C7F0C">
      <w:pPr>
        <w:shd w:val="clear" w:color="auto" w:fill="FFFFFF"/>
        <w:spacing w:line="360" w:lineRule="auto"/>
        <w:ind w:firstLine="709"/>
        <w:jc w:val="both"/>
      </w:pPr>
      <w:r w:rsidRPr="001F64A1">
        <w:t xml:space="preserve">Для успешного овладения дисциплиной необходимо выполнять следующие требования: </w:t>
      </w:r>
    </w:p>
    <w:p w:rsidR="000C7F0C" w:rsidRPr="001F64A1" w:rsidRDefault="000C7F0C" w:rsidP="000C7F0C">
      <w:pPr>
        <w:pStyle w:val="a3"/>
        <w:numPr>
          <w:ilvl w:val="0"/>
          <w:numId w:val="14"/>
        </w:numPr>
        <w:shd w:val="clear" w:color="auto" w:fill="FFFFFF"/>
        <w:spacing w:after="0" w:line="360" w:lineRule="auto"/>
        <w:ind w:left="0" w:firstLine="709"/>
        <w:jc w:val="both"/>
        <w:rPr>
          <w:rFonts w:ascii="Times New Roman" w:hAnsi="Times New Roman"/>
          <w:sz w:val="24"/>
          <w:szCs w:val="24"/>
        </w:rPr>
      </w:pPr>
      <w:r w:rsidRPr="001F64A1">
        <w:rPr>
          <w:rFonts w:ascii="Times New Roman" w:hAnsi="Times New Roman"/>
          <w:sz w:val="24"/>
          <w:szCs w:val="24"/>
        </w:rPr>
        <w:t>посещать все лекционные и практические занятия</w:t>
      </w:r>
    </w:p>
    <w:p w:rsidR="000C7F0C" w:rsidRPr="001F64A1" w:rsidRDefault="000C7F0C" w:rsidP="000C7F0C">
      <w:pPr>
        <w:pStyle w:val="a3"/>
        <w:numPr>
          <w:ilvl w:val="0"/>
          <w:numId w:val="14"/>
        </w:numPr>
        <w:shd w:val="clear" w:color="auto" w:fill="FFFFFF"/>
        <w:spacing w:after="0" w:line="360" w:lineRule="auto"/>
        <w:ind w:left="0" w:firstLine="709"/>
        <w:jc w:val="both"/>
        <w:rPr>
          <w:rFonts w:ascii="Times New Roman" w:hAnsi="Times New Roman"/>
          <w:sz w:val="24"/>
          <w:szCs w:val="24"/>
        </w:rPr>
      </w:pPr>
      <w:r w:rsidRPr="001F64A1">
        <w:rPr>
          <w:rFonts w:ascii="Times New Roman" w:hAnsi="Times New Roman"/>
          <w:sz w:val="24"/>
          <w:szCs w:val="24"/>
        </w:rPr>
        <w:t xml:space="preserve">все рассматриваемые на лекциях и практических занятиях темы и вопросы обязательно фиксировать в тетради; </w:t>
      </w:r>
    </w:p>
    <w:p w:rsidR="000C7F0C" w:rsidRPr="001F64A1" w:rsidRDefault="000C7F0C" w:rsidP="000C7F0C">
      <w:pPr>
        <w:pStyle w:val="a3"/>
        <w:numPr>
          <w:ilvl w:val="0"/>
          <w:numId w:val="14"/>
        </w:numPr>
        <w:shd w:val="clear" w:color="auto" w:fill="FFFFFF"/>
        <w:spacing w:after="0" w:line="360" w:lineRule="auto"/>
        <w:ind w:left="0" w:firstLine="709"/>
        <w:jc w:val="both"/>
        <w:rPr>
          <w:rFonts w:ascii="Times New Roman" w:hAnsi="Times New Roman"/>
          <w:sz w:val="24"/>
          <w:szCs w:val="24"/>
        </w:rPr>
      </w:pPr>
      <w:r w:rsidRPr="001F64A1">
        <w:rPr>
          <w:rFonts w:ascii="Times New Roman" w:hAnsi="Times New Roman"/>
          <w:sz w:val="24"/>
          <w:szCs w:val="24"/>
        </w:rPr>
        <w:t>обязательно выполнять все домашние задания, получаемые на лекциях или практических занятиях;</w:t>
      </w:r>
    </w:p>
    <w:p w:rsidR="000C7F0C" w:rsidRPr="001F64A1" w:rsidRDefault="000C7F0C" w:rsidP="000C7F0C">
      <w:pPr>
        <w:pStyle w:val="a3"/>
        <w:numPr>
          <w:ilvl w:val="0"/>
          <w:numId w:val="14"/>
        </w:numPr>
        <w:shd w:val="clear" w:color="auto" w:fill="FFFFFF"/>
        <w:spacing w:after="0" w:line="360" w:lineRule="auto"/>
        <w:ind w:left="0" w:firstLine="709"/>
        <w:jc w:val="both"/>
        <w:rPr>
          <w:rFonts w:ascii="Times New Roman" w:hAnsi="Times New Roman"/>
          <w:sz w:val="24"/>
          <w:szCs w:val="24"/>
        </w:rPr>
      </w:pPr>
      <w:r w:rsidRPr="001F64A1">
        <w:rPr>
          <w:rFonts w:ascii="Times New Roman" w:hAnsi="Times New Roman"/>
          <w:sz w:val="24"/>
          <w:szCs w:val="24"/>
        </w:rPr>
        <w:t>в случаях пропуска занятий по каким-либо причинам, необходимо обязательно самостоятельно изучать соответствующий материал</w:t>
      </w:r>
    </w:p>
    <w:p w:rsidR="000C7F0C" w:rsidRPr="001F64A1" w:rsidRDefault="000C7F0C" w:rsidP="000C7F0C">
      <w:pPr>
        <w:spacing w:line="360" w:lineRule="auto"/>
        <w:ind w:firstLine="709"/>
        <w:jc w:val="both"/>
      </w:pPr>
      <w:r w:rsidRPr="001F64A1">
        <w:t>При изучении дисциплины обучающимся рекомендуется пользоваться лекциями по дисциплине; учебниками и учебными пособиями; периодическими изданиями по тематике изучаемой дисциплины, Рекомендуемый перечень литературы приведен в рабочей программе дисциплины «</w:t>
      </w:r>
      <w:r w:rsidR="001F64A1" w:rsidRPr="001F64A1">
        <w:rPr>
          <w:sz w:val="22"/>
        </w:rPr>
        <w:t>ПМ.03 Организация и контроль текущей деятельности сотрудников службы обслуживания и эксплуатации номерного фонда</w:t>
      </w:r>
      <w:r w:rsidRPr="001F64A1">
        <w:t xml:space="preserve">». </w:t>
      </w:r>
    </w:p>
    <w:p w:rsidR="000C7F0C" w:rsidRPr="001F64A1" w:rsidRDefault="000C7F0C" w:rsidP="000C7F0C">
      <w:pPr>
        <w:shd w:val="clear" w:color="auto" w:fill="FFFFFF"/>
        <w:spacing w:line="360" w:lineRule="auto"/>
        <w:ind w:firstLine="709"/>
        <w:jc w:val="both"/>
      </w:pPr>
      <w:r w:rsidRPr="001F64A1">
        <w:t xml:space="preserve">Запись лекции одна из основных форм активной работы студентов, требующая навыков и умения кратко, схематично, последовательно и логично фиксировать основные положения, выводы, обобщения, формулировки. </w:t>
      </w:r>
    </w:p>
    <w:p w:rsidR="000C7F0C" w:rsidRPr="001F64A1" w:rsidRDefault="000C7F0C" w:rsidP="000C7F0C">
      <w:pPr>
        <w:spacing w:line="360" w:lineRule="auto"/>
        <w:ind w:firstLine="709"/>
        <w:jc w:val="both"/>
        <w:rPr>
          <w:u w:val="single"/>
        </w:rPr>
      </w:pPr>
      <w:r w:rsidRPr="001F64A1">
        <w:rPr>
          <w:u w:val="single"/>
        </w:rPr>
        <w:t xml:space="preserve">ПОДГОТОВКА К ПРАКТИЧЕСКИМ ЗАНЯТИЯМ </w:t>
      </w:r>
    </w:p>
    <w:p w:rsidR="000C7F0C" w:rsidRPr="001F64A1" w:rsidRDefault="000C7F0C" w:rsidP="000C7F0C">
      <w:pPr>
        <w:spacing w:line="360" w:lineRule="auto"/>
        <w:ind w:firstLine="709"/>
        <w:jc w:val="both"/>
      </w:pPr>
      <w:r w:rsidRPr="001F64A1">
        <w:t>В ходе подготовки к практическим занятиям необходимо изучить основную литературу, ознакомиться с дополнительной литературой, новыми публикациями в периодических изданиях: журналах, газетах и т.д. Дорабатывать свой конспект лекции, делая в нем соответствующие записи из литературы, рекомендованной преподавателем и предусмотренной учебной программой. Подготовить тезисы для выступлений по всем учебным вопросам, выносимым на практическое занятие</w:t>
      </w:r>
    </w:p>
    <w:p w:rsidR="000C7F0C" w:rsidRPr="001F64A1" w:rsidRDefault="000C7F0C" w:rsidP="000C7F0C">
      <w:pPr>
        <w:spacing w:line="360" w:lineRule="auto"/>
        <w:ind w:firstLine="709"/>
        <w:contextualSpacing/>
        <w:jc w:val="both"/>
      </w:pPr>
      <w:r w:rsidRPr="001F64A1">
        <w:t>При подготовке к практическому занятию по дисциплине «</w:t>
      </w:r>
      <w:r w:rsidR="00B42174" w:rsidRPr="001F64A1">
        <w:rPr>
          <w:shd w:val="clear" w:color="auto" w:fill="FFFFFF"/>
        </w:rPr>
        <w:t>«</w:t>
      </w:r>
      <w:r w:rsidR="001F64A1" w:rsidRPr="001F64A1">
        <w:rPr>
          <w:sz w:val="22"/>
        </w:rPr>
        <w:t>ПМ.03 Организация и контроль текущей деятельности сотрудников службы обслуживания и эксплуатации номерного фонда</w:t>
      </w:r>
      <w:r w:rsidRPr="001F64A1">
        <w:t>» следует:</w:t>
      </w:r>
    </w:p>
    <w:p w:rsidR="000C7F0C" w:rsidRPr="001F64A1" w:rsidRDefault="000C7F0C" w:rsidP="000C7F0C">
      <w:pPr>
        <w:pStyle w:val="a3"/>
        <w:numPr>
          <w:ilvl w:val="0"/>
          <w:numId w:val="13"/>
        </w:numPr>
        <w:spacing w:after="0" w:line="360" w:lineRule="auto"/>
        <w:ind w:left="0" w:firstLine="709"/>
        <w:jc w:val="both"/>
        <w:rPr>
          <w:rFonts w:ascii="Times New Roman" w:hAnsi="Times New Roman"/>
          <w:sz w:val="24"/>
          <w:szCs w:val="24"/>
        </w:rPr>
      </w:pPr>
      <w:r w:rsidRPr="001F64A1">
        <w:rPr>
          <w:rFonts w:ascii="Times New Roman" w:hAnsi="Times New Roman"/>
          <w:sz w:val="24"/>
          <w:szCs w:val="24"/>
        </w:rPr>
        <w:t>внимательно изучить задание, определить круг вопросов;</w:t>
      </w:r>
    </w:p>
    <w:p w:rsidR="000C7F0C" w:rsidRPr="001F64A1" w:rsidRDefault="000C7F0C" w:rsidP="000C7F0C">
      <w:pPr>
        <w:pStyle w:val="a3"/>
        <w:numPr>
          <w:ilvl w:val="0"/>
          <w:numId w:val="13"/>
        </w:numPr>
        <w:spacing w:after="0" w:line="360" w:lineRule="auto"/>
        <w:ind w:left="0" w:firstLine="709"/>
        <w:jc w:val="both"/>
        <w:rPr>
          <w:rFonts w:ascii="Times New Roman" w:hAnsi="Times New Roman"/>
          <w:sz w:val="24"/>
          <w:szCs w:val="24"/>
        </w:rPr>
      </w:pPr>
      <w:r w:rsidRPr="001F64A1">
        <w:rPr>
          <w:rFonts w:ascii="Times New Roman" w:hAnsi="Times New Roman"/>
          <w:sz w:val="24"/>
          <w:szCs w:val="24"/>
        </w:rPr>
        <w:t>определить список необходимой литературы и источников, используя список, предложенный в рабочей программе дисциплины;</w:t>
      </w:r>
    </w:p>
    <w:p w:rsidR="000C7F0C" w:rsidRPr="001F64A1" w:rsidRDefault="000C7F0C" w:rsidP="000C7F0C">
      <w:pPr>
        <w:pStyle w:val="a3"/>
        <w:numPr>
          <w:ilvl w:val="0"/>
          <w:numId w:val="13"/>
        </w:numPr>
        <w:spacing w:after="0" w:line="360" w:lineRule="auto"/>
        <w:ind w:left="0" w:firstLine="709"/>
        <w:jc w:val="both"/>
        <w:rPr>
          <w:rFonts w:ascii="Times New Roman" w:hAnsi="Times New Roman"/>
          <w:sz w:val="24"/>
          <w:szCs w:val="24"/>
        </w:rPr>
      </w:pPr>
      <w:r w:rsidRPr="001F64A1">
        <w:rPr>
          <w:rFonts w:ascii="Times New Roman" w:hAnsi="Times New Roman"/>
          <w:sz w:val="24"/>
          <w:szCs w:val="24"/>
        </w:rPr>
        <w:t>изучить рекомендованн</w:t>
      </w:r>
      <w:r w:rsidR="001F64A1" w:rsidRPr="001F64A1">
        <w:rPr>
          <w:rFonts w:ascii="Times New Roman" w:hAnsi="Times New Roman"/>
          <w:sz w:val="24"/>
          <w:szCs w:val="24"/>
        </w:rPr>
        <w:t xml:space="preserve">ую литературу. Особое внимание </w:t>
      </w:r>
      <w:r w:rsidRPr="001F64A1">
        <w:rPr>
          <w:rFonts w:ascii="Times New Roman" w:hAnsi="Times New Roman"/>
          <w:sz w:val="24"/>
          <w:szCs w:val="24"/>
        </w:rPr>
        <w:t>необходимо обратить на содержание основных положений и выводов, объяснение явлений и фактов.</w:t>
      </w:r>
    </w:p>
    <w:p w:rsidR="000C7F0C" w:rsidRPr="001F64A1" w:rsidRDefault="000C7F0C" w:rsidP="000C7F0C">
      <w:pPr>
        <w:pStyle w:val="a3"/>
        <w:spacing w:after="0" w:line="360" w:lineRule="auto"/>
        <w:ind w:left="0" w:firstLine="709"/>
        <w:jc w:val="both"/>
        <w:rPr>
          <w:rFonts w:ascii="Times New Roman" w:hAnsi="Times New Roman"/>
          <w:sz w:val="24"/>
          <w:szCs w:val="24"/>
        </w:rPr>
      </w:pPr>
      <w:r w:rsidRPr="001F64A1">
        <w:rPr>
          <w:rFonts w:ascii="Times New Roman" w:hAnsi="Times New Roman"/>
          <w:sz w:val="24"/>
          <w:szCs w:val="24"/>
        </w:rPr>
        <w:lastRenderedPageBreak/>
        <w:t>В процессе этой работы необходимо понять и запомнить основные по- ложения рассматриваемого материала, примеры, поясняющие его, а также разобраться в иллюстративном материале.</w:t>
      </w:r>
    </w:p>
    <w:p w:rsidR="000C7F0C" w:rsidRPr="001F64A1" w:rsidRDefault="000C7F0C" w:rsidP="000C7F0C">
      <w:pPr>
        <w:spacing w:line="360" w:lineRule="auto"/>
        <w:ind w:firstLine="709"/>
        <w:contextualSpacing/>
        <w:jc w:val="both"/>
      </w:pPr>
      <w:r w:rsidRPr="001F64A1">
        <w:t>Заканчивать подготовку следует составлением плана и конспекта по изучаемому материалу (вопросу). План позволяет составить концентрированное, сжатое представление по изучаемым вопросам. Конспект составляется в свободной форме.</w:t>
      </w:r>
    </w:p>
    <w:p w:rsidR="000C7F0C" w:rsidRPr="001F64A1" w:rsidRDefault="000C7F0C" w:rsidP="000C7F0C">
      <w:pPr>
        <w:spacing w:line="360" w:lineRule="auto"/>
        <w:ind w:firstLine="709"/>
        <w:jc w:val="both"/>
      </w:pPr>
    </w:p>
    <w:p w:rsidR="000C7F0C" w:rsidRPr="001F64A1" w:rsidRDefault="000C7F0C" w:rsidP="000C7F0C">
      <w:pPr>
        <w:spacing w:line="360" w:lineRule="auto"/>
        <w:ind w:firstLine="709"/>
        <w:jc w:val="both"/>
        <w:rPr>
          <w:u w:val="single"/>
        </w:rPr>
      </w:pPr>
      <w:r w:rsidRPr="001F64A1">
        <w:rPr>
          <w:u w:val="single"/>
        </w:rPr>
        <w:t>РАБОТА С НАУЧНОЙ ЛИТЕРАТУРОЙ</w:t>
      </w:r>
    </w:p>
    <w:p w:rsidR="000C7F0C" w:rsidRPr="001F64A1" w:rsidRDefault="000C7F0C" w:rsidP="000C7F0C">
      <w:pPr>
        <w:spacing w:line="360" w:lineRule="auto"/>
        <w:ind w:firstLine="709"/>
        <w:jc w:val="both"/>
      </w:pPr>
      <w:r w:rsidRPr="001F64A1">
        <w:t>Грамотная работа с научной литературой, предполагает соблюдение ряда правил:</w:t>
      </w:r>
    </w:p>
    <w:p w:rsidR="000C7F0C" w:rsidRPr="001F64A1" w:rsidRDefault="000C7F0C" w:rsidP="000C7F0C">
      <w:pPr>
        <w:pStyle w:val="a3"/>
        <w:numPr>
          <w:ilvl w:val="0"/>
          <w:numId w:val="1"/>
        </w:numPr>
        <w:spacing w:after="0" w:line="360" w:lineRule="auto"/>
        <w:ind w:left="0" w:firstLine="709"/>
        <w:jc w:val="both"/>
        <w:rPr>
          <w:rFonts w:ascii="Times New Roman" w:hAnsi="Times New Roman"/>
          <w:sz w:val="24"/>
          <w:szCs w:val="24"/>
        </w:rPr>
      </w:pPr>
      <w:r w:rsidRPr="001F64A1">
        <w:rPr>
          <w:rFonts w:ascii="Times New Roman" w:hAnsi="Times New Roman"/>
          <w:sz w:val="24"/>
          <w:szCs w:val="24"/>
        </w:rPr>
        <w:t>Ознакомление с оглавлением, содержанием предисловия или введения.</w:t>
      </w:r>
    </w:p>
    <w:p w:rsidR="000C7F0C" w:rsidRPr="001F64A1" w:rsidRDefault="000C7F0C" w:rsidP="000C7F0C">
      <w:pPr>
        <w:pStyle w:val="a3"/>
        <w:numPr>
          <w:ilvl w:val="0"/>
          <w:numId w:val="1"/>
        </w:numPr>
        <w:spacing w:after="0" w:line="360" w:lineRule="auto"/>
        <w:ind w:left="0" w:firstLine="709"/>
        <w:jc w:val="both"/>
        <w:rPr>
          <w:rFonts w:ascii="Times New Roman" w:hAnsi="Times New Roman"/>
          <w:sz w:val="24"/>
          <w:szCs w:val="24"/>
        </w:rPr>
      </w:pPr>
      <w:r w:rsidRPr="001F64A1">
        <w:rPr>
          <w:rFonts w:ascii="Times New Roman" w:hAnsi="Times New Roman"/>
          <w:sz w:val="24"/>
          <w:szCs w:val="24"/>
        </w:rPr>
        <w:t>Чтение текста</w:t>
      </w:r>
    </w:p>
    <w:p w:rsidR="000C7F0C" w:rsidRPr="001F64A1" w:rsidRDefault="000C7F0C" w:rsidP="000C7F0C">
      <w:pPr>
        <w:pStyle w:val="a3"/>
        <w:numPr>
          <w:ilvl w:val="0"/>
          <w:numId w:val="1"/>
        </w:numPr>
        <w:spacing w:after="0" w:line="360" w:lineRule="auto"/>
        <w:ind w:left="0" w:firstLine="709"/>
        <w:jc w:val="both"/>
        <w:rPr>
          <w:rFonts w:ascii="Times New Roman" w:hAnsi="Times New Roman"/>
          <w:sz w:val="24"/>
          <w:szCs w:val="24"/>
        </w:rPr>
      </w:pPr>
      <w:r w:rsidRPr="001F64A1">
        <w:rPr>
          <w:rFonts w:ascii="Times New Roman" w:hAnsi="Times New Roman"/>
          <w:sz w:val="24"/>
          <w:szCs w:val="24"/>
        </w:rPr>
        <w:t xml:space="preserve">Выяснение незнакомых слов, терминов, выражений, неизвестных имен, названий. </w:t>
      </w:r>
    </w:p>
    <w:p w:rsidR="000C7F0C" w:rsidRPr="001F64A1" w:rsidRDefault="000C7F0C" w:rsidP="000C7F0C">
      <w:pPr>
        <w:pStyle w:val="a3"/>
        <w:spacing w:after="0" w:line="360" w:lineRule="auto"/>
        <w:ind w:left="0" w:firstLine="709"/>
        <w:jc w:val="both"/>
        <w:rPr>
          <w:rFonts w:ascii="Times New Roman" w:hAnsi="Times New Roman"/>
          <w:sz w:val="24"/>
          <w:szCs w:val="24"/>
        </w:rPr>
      </w:pPr>
      <w:r w:rsidRPr="001F64A1">
        <w:rPr>
          <w:rFonts w:ascii="Times New Roman" w:hAnsi="Times New Roman"/>
          <w:sz w:val="24"/>
          <w:szCs w:val="24"/>
        </w:rPr>
        <w:t xml:space="preserve">Научная методика работы с литературой предусматривает также ведение записи прочитанного. Это позволяет привести в систему знания, полученные при чтении, сосредоточить внимание на главных положениях, зафиксировать, закрепить их в памяти, а при необходимости вновь обратиться к ним. </w:t>
      </w:r>
    </w:p>
    <w:p w:rsidR="000C7F0C" w:rsidRPr="001F64A1" w:rsidRDefault="000C7F0C" w:rsidP="000C7F0C">
      <w:pPr>
        <w:pStyle w:val="a3"/>
        <w:spacing w:after="0" w:line="360" w:lineRule="auto"/>
        <w:ind w:left="0" w:firstLine="709"/>
        <w:jc w:val="both"/>
        <w:rPr>
          <w:rFonts w:ascii="Times New Roman" w:hAnsi="Times New Roman"/>
          <w:b/>
          <w:i/>
          <w:sz w:val="24"/>
          <w:szCs w:val="24"/>
        </w:rPr>
      </w:pPr>
      <w:r w:rsidRPr="001F64A1">
        <w:rPr>
          <w:rFonts w:ascii="Times New Roman" w:hAnsi="Times New Roman"/>
          <w:b/>
          <w:i/>
          <w:sz w:val="24"/>
          <w:szCs w:val="24"/>
        </w:rPr>
        <w:t>Методические рекомендации по составлению конспекта</w:t>
      </w:r>
    </w:p>
    <w:p w:rsidR="000C7F0C" w:rsidRPr="001F64A1" w:rsidRDefault="000C7F0C" w:rsidP="000C7F0C">
      <w:pPr>
        <w:pStyle w:val="a3"/>
        <w:spacing w:after="0" w:line="360" w:lineRule="auto"/>
        <w:ind w:left="0" w:firstLine="709"/>
        <w:jc w:val="both"/>
        <w:rPr>
          <w:rFonts w:ascii="Times New Roman" w:hAnsi="Times New Roman"/>
          <w:sz w:val="24"/>
          <w:szCs w:val="24"/>
        </w:rPr>
      </w:pPr>
      <w:r w:rsidRPr="001F64A1">
        <w:rPr>
          <w:rFonts w:ascii="Times New Roman" w:hAnsi="Times New Roman"/>
          <w:sz w:val="24"/>
          <w:szCs w:val="24"/>
        </w:rPr>
        <w:t xml:space="preserve">Конспект - сложный способ изложения содержания книги или статьи в логической последовательности. </w:t>
      </w:r>
    </w:p>
    <w:p w:rsidR="000C7F0C" w:rsidRPr="001F64A1" w:rsidRDefault="000C7F0C" w:rsidP="000C7F0C">
      <w:pPr>
        <w:pStyle w:val="a3"/>
        <w:spacing w:after="0" w:line="360" w:lineRule="auto"/>
        <w:ind w:left="0" w:firstLine="709"/>
        <w:jc w:val="both"/>
        <w:rPr>
          <w:rFonts w:ascii="Times New Roman" w:hAnsi="Times New Roman"/>
          <w:sz w:val="24"/>
          <w:szCs w:val="24"/>
        </w:rPr>
      </w:pPr>
      <w:r w:rsidRPr="001F64A1">
        <w:rPr>
          <w:rFonts w:ascii="Times New Roman" w:hAnsi="Times New Roman"/>
          <w:sz w:val="24"/>
          <w:szCs w:val="24"/>
        </w:rPr>
        <w:t xml:space="preserve">Внимательно прочитайте текст. Уточните в справочной литературе непонятные слова. При записи не забудьте вынести справочные данные на поля конспекта. Выделите главное, составьте план, представляющий собой перечень заголовков, подзаголовков, вопросов, последовательно раскрываемых затем в конспекте. </w:t>
      </w:r>
    </w:p>
    <w:p w:rsidR="000C7F0C" w:rsidRPr="001F64A1" w:rsidRDefault="000C7F0C" w:rsidP="000C7F0C">
      <w:pPr>
        <w:pStyle w:val="a3"/>
        <w:spacing w:after="0" w:line="360" w:lineRule="auto"/>
        <w:ind w:left="0" w:firstLine="709"/>
        <w:jc w:val="both"/>
        <w:rPr>
          <w:rFonts w:ascii="Times New Roman" w:hAnsi="Times New Roman"/>
          <w:sz w:val="24"/>
          <w:szCs w:val="24"/>
        </w:rPr>
      </w:pPr>
      <w:r w:rsidRPr="001F64A1">
        <w:rPr>
          <w:rFonts w:ascii="Times New Roman" w:hAnsi="Times New Roman"/>
          <w:sz w:val="24"/>
          <w:szCs w:val="24"/>
        </w:rPr>
        <w:t xml:space="preserve">Законспектируйте материал, четко следуя пунктам плана. При конспектировании старайтесь выразить мысль своими словами. Записи следует вести четко, ясно. </w:t>
      </w:r>
    </w:p>
    <w:p w:rsidR="000C7F0C" w:rsidRPr="001F64A1" w:rsidRDefault="000C7F0C" w:rsidP="000C7F0C">
      <w:pPr>
        <w:pStyle w:val="a3"/>
        <w:spacing w:after="0" w:line="360" w:lineRule="auto"/>
        <w:ind w:left="0" w:firstLine="709"/>
        <w:jc w:val="both"/>
        <w:rPr>
          <w:rFonts w:ascii="Times New Roman" w:hAnsi="Times New Roman"/>
          <w:sz w:val="24"/>
          <w:szCs w:val="24"/>
        </w:rPr>
      </w:pPr>
      <w:r w:rsidRPr="001F64A1">
        <w:rPr>
          <w:rFonts w:ascii="Times New Roman" w:hAnsi="Times New Roman"/>
          <w:sz w:val="24"/>
          <w:szCs w:val="24"/>
        </w:rPr>
        <w:t>При оформлении конспекта необходимо стремиться к емкости каждого предложения. Мысли автора книги следует излагать кратко, заботясь о стиле и выразительности написанного.</w:t>
      </w:r>
    </w:p>
    <w:p w:rsidR="000C7F0C" w:rsidRPr="001F64A1" w:rsidRDefault="000C7F0C" w:rsidP="000C7F0C">
      <w:pPr>
        <w:pStyle w:val="a3"/>
        <w:spacing w:after="0" w:line="360" w:lineRule="auto"/>
        <w:ind w:left="0" w:firstLine="709"/>
        <w:jc w:val="both"/>
        <w:rPr>
          <w:rFonts w:ascii="Times New Roman" w:hAnsi="Times New Roman"/>
          <w:b/>
          <w:i/>
          <w:sz w:val="24"/>
          <w:szCs w:val="24"/>
        </w:rPr>
      </w:pPr>
      <w:r w:rsidRPr="001F64A1">
        <w:rPr>
          <w:rFonts w:ascii="Times New Roman" w:hAnsi="Times New Roman"/>
          <w:b/>
          <w:i/>
          <w:sz w:val="24"/>
          <w:szCs w:val="24"/>
        </w:rPr>
        <w:t>Методические рекомендации по составлению опорного конспекта</w:t>
      </w:r>
    </w:p>
    <w:p w:rsidR="000C7F0C" w:rsidRPr="001F64A1" w:rsidRDefault="000C7F0C" w:rsidP="000C7F0C">
      <w:pPr>
        <w:pStyle w:val="a3"/>
        <w:spacing w:after="0" w:line="360" w:lineRule="auto"/>
        <w:ind w:left="0" w:firstLine="709"/>
        <w:jc w:val="both"/>
        <w:rPr>
          <w:rFonts w:ascii="Times New Roman" w:hAnsi="Times New Roman"/>
          <w:sz w:val="24"/>
          <w:szCs w:val="24"/>
        </w:rPr>
      </w:pPr>
      <w:r w:rsidRPr="001F64A1">
        <w:rPr>
          <w:rFonts w:ascii="Times New Roman" w:hAnsi="Times New Roman"/>
          <w:sz w:val="24"/>
          <w:szCs w:val="24"/>
        </w:rPr>
        <w:t xml:space="preserve">Опорный конспект- вид внеаудиторной самостоятельной работы студента по созданию краткой информационной структуры, обобщающей и отражающей суть материала лекции, темы учебника. </w:t>
      </w:r>
    </w:p>
    <w:p w:rsidR="000C7F0C" w:rsidRPr="001F64A1" w:rsidRDefault="000C7F0C" w:rsidP="000C7F0C">
      <w:pPr>
        <w:pStyle w:val="a3"/>
        <w:spacing w:after="0" w:line="360" w:lineRule="auto"/>
        <w:ind w:left="0" w:firstLine="709"/>
        <w:jc w:val="both"/>
        <w:rPr>
          <w:rFonts w:ascii="Times New Roman" w:hAnsi="Times New Roman"/>
          <w:sz w:val="24"/>
          <w:szCs w:val="24"/>
        </w:rPr>
      </w:pPr>
      <w:r w:rsidRPr="001F64A1">
        <w:rPr>
          <w:rFonts w:ascii="Times New Roman" w:hAnsi="Times New Roman"/>
          <w:sz w:val="24"/>
          <w:szCs w:val="24"/>
        </w:rPr>
        <w:t>Опорный конспект – это наилучшая форма подготовки к ответу на вопросы.</w:t>
      </w:r>
    </w:p>
    <w:p w:rsidR="000C7F0C" w:rsidRPr="001F64A1" w:rsidRDefault="000C7F0C" w:rsidP="000C7F0C">
      <w:pPr>
        <w:pStyle w:val="a3"/>
        <w:spacing w:after="0" w:line="360" w:lineRule="auto"/>
        <w:ind w:left="0" w:firstLine="709"/>
        <w:jc w:val="both"/>
        <w:rPr>
          <w:rFonts w:ascii="Times New Roman" w:hAnsi="Times New Roman"/>
          <w:sz w:val="24"/>
          <w:szCs w:val="24"/>
        </w:rPr>
      </w:pPr>
      <w:r w:rsidRPr="001F64A1">
        <w:rPr>
          <w:rFonts w:ascii="Times New Roman" w:hAnsi="Times New Roman"/>
          <w:sz w:val="24"/>
          <w:szCs w:val="24"/>
        </w:rPr>
        <w:t xml:space="preserve">Основная цель опорного конспекта – облегчить запоминание. </w:t>
      </w:r>
    </w:p>
    <w:p w:rsidR="000C7F0C" w:rsidRPr="001F64A1" w:rsidRDefault="000C7F0C" w:rsidP="000C7F0C">
      <w:pPr>
        <w:pStyle w:val="a3"/>
        <w:spacing w:after="0" w:line="360" w:lineRule="auto"/>
        <w:ind w:left="0" w:firstLine="709"/>
        <w:jc w:val="both"/>
        <w:rPr>
          <w:rFonts w:ascii="Times New Roman" w:hAnsi="Times New Roman"/>
          <w:sz w:val="24"/>
          <w:szCs w:val="24"/>
        </w:rPr>
      </w:pPr>
      <w:r w:rsidRPr="001F64A1">
        <w:rPr>
          <w:rFonts w:ascii="Times New Roman" w:hAnsi="Times New Roman"/>
          <w:b/>
          <w:sz w:val="24"/>
          <w:szCs w:val="24"/>
        </w:rPr>
        <w:lastRenderedPageBreak/>
        <w:t>Этапы составления опорного конспекта</w:t>
      </w:r>
      <w:r w:rsidRPr="001F64A1">
        <w:rPr>
          <w:rFonts w:ascii="Times New Roman" w:hAnsi="Times New Roman"/>
          <w:sz w:val="24"/>
          <w:szCs w:val="24"/>
        </w:rPr>
        <w:t>:</w:t>
      </w:r>
    </w:p>
    <w:p w:rsidR="000C7F0C" w:rsidRPr="001F64A1" w:rsidRDefault="000C7F0C" w:rsidP="000C7F0C">
      <w:pPr>
        <w:pStyle w:val="a3"/>
        <w:numPr>
          <w:ilvl w:val="0"/>
          <w:numId w:val="6"/>
        </w:numPr>
        <w:spacing w:after="0" w:line="360" w:lineRule="auto"/>
        <w:ind w:left="0" w:firstLine="709"/>
        <w:jc w:val="both"/>
        <w:rPr>
          <w:rFonts w:ascii="Times New Roman" w:hAnsi="Times New Roman"/>
          <w:sz w:val="24"/>
          <w:szCs w:val="24"/>
        </w:rPr>
      </w:pPr>
      <w:r w:rsidRPr="001F64A1">
        <w:rPr>
          <w:rFonts w:ascii="Times New Roman" w:hAnsi="Times New Roman"/>
          <w:sz w:val="24"/>
          <w:szCs w:val="24"/>
        </w:rPr>
        <w:t xml:space="preserve">изучить материалы темы, выбрать главное и второстепенное; </w:t>
      </w:r>
    </w:p>
    <w:p w:rsidR="000C7F0C" w:rsidRPr="001F64A1" w:rsidRDefault="000C7F0C" w:rsidP="000C7F0C">
      <w:pPr>
        <w:pStyle w:val="a3"/>
        <w:numPr>
          <w:ilvl w:val="0"/>
          <w:numId w:val="6"/>
        </w:numPr>
        <w:spacing w:after="0" w:line="360" w:lineRule="auto"/>
        <w:ind w:left="0" w:firstLine="709"/>
        <w:jc w:val="both"/>
        <w:rPr>
          <w:rFonts w:ascii="Times New Roman" w:hAnsi="Times New Roman"/>
          <w:sz w:val="24"/>
          <w:szCs w:val="24"/>
        </w:rPr>
      </w:pPr>
      <w:r w:rsidRPr="001F64A1">
        <w:rPr>
          <w:rFonts w:ascii="Times New Roman" w:hAnsi="Times New Roman"/>
          <w:sz w:val="24"/>
          <w:szCs w:val="24"/>
        </w:rPr>
        <w:t xml:space="preserve">установить логическую связь между элементами темы; </w:t>
      </w:r>
    </w:p>
    <w:p w:rsidR="000C7F0C" w:rsidRPr="001F64A1" w:rsidRDefault="000C7F0C" w:rsidP="000C7F0C">
      <w:pPr>
        <w:pStyle w:val="a3"/>
        <w:numPr>
          <w:ilvl w:val="0"/>
          <w:numId w:val="6"/>
        </w:numPr>
        <w:spacing w:after="0" w:line="360" w:lineRule="auto"/>
        <w:ind w:left="0" w:firstLine="709"/>
        <w:jc w:val="both"/>
        <w:rPr>
          <w:rFonts w:ascii="Times New Roman" w:hAnsi="Times New Roman"/>
          <w:sz w:val="24"/>
          <w:szCs w:val="24"/>
        </w:rPr>
      </w:pPr>
      <w:r w:rsidRPr="001F64A1">
        <w:rPr>
          <w:rFonts w:ascii="Times New Roman" w:hAnsi="Times New Roman"/>
          <w:sz w:val="24"/>
          <w:szCs w:val="24"/>
        </w:rPr>
        <w:t xml:space="preserve">представить характеристику элементов в краткой форме; </w:t>
      </w:r>
    </w:p>
    <w:p w:rsidR="000C7F0C" w:rsidRPr="001F64A1" w:rsidRDefault="000C7F0C" w:rsidP="000C7F0C">
      <w:pPr>
        <w:pStyle w:val="a3"/>
        <w:numPr>
          <w:ilvl w:val="0"/>
          <w:numId w:val="6"/>
        </w:numPr>
        <w:spacing w:after="0" w:line="360" w:lineRule="auto"/>
        <w:ind w:left="0" w:firstLine="709"/>
        <w:jc w:val="both"/>
        <w:rPr>
          <w:rFonts w:ascii="Times New Roman" w:hAnsi="Times New Roman"/>
          <w:sz w:val="24"/>
          <w:szCs w:val="24"/>
        </w:rPr>
      </w:pPr>
      <w:r w:rsidRPr="001F64A1">
        <w:rPr>
          <w:rFonts w:ascii="Times New Roman" w:hAnsi="Times New Roman"/>
          <w:sz w:val="24"/>
          <w:szCs w:val="24"/>
        </w:rPr>
        <w:t>выбрать опорные сигналы для акцентирования главной информации и отобразить в структуре работы.</w:t>
      </w:r>
    </w:p>
    <w:p w:rsidR="000C7F0C" w:rsidRPr="001F64A1" w:rsidRDefault="000C7F0C" w:rsidP="000C7F0C">
      <w:pPr>
        <w:shd w:val="clear" w:color="auto" w:fill="FFFFFF"/>
        <w:spacing w:line="360" w:lineRule="auto"/>
        <w:ind w:firstLine="709"/>
        <w:jc w:val="both"/>
        <w:rPr>
          <w:b/>
          <w:i/>
        </w:rPr>
      </w:pPr>
      <w:r w:rsidRPr="001F64A1">
        <w:rPr>
          <w:b/>
          <w:i/>
        </w:rPr>
        <w:t>Методические рекомендации по подготовке информационного сообщения</w:t>
      </w:r>
    </w:p>
    <w:p w:rsidR="000C7F0C" w:rsidRPr="001F64A1" w:rsidRDefault="000C7F0C" w:rsidP="000C7F0C">
      <w:pPr>
        <w:shd w:val="clear" w:color="auto" w:fill="FFFFFF"/>
        <w:spacing w:line="360" w:lineRule="auto"/>
        <w:ind w:firstLine="709"/>
        <w:contextualSpacing/>
        <w:jc w:val="both"/>
      </w:pPr>
      <w:r w:rsidRPr="001F64A1">
        <w:t>Это вид внеаудиторной самостоятельной работы по подготовке небольшого по объему устного сообщения для озвучивания на практическом занятии. Сообщаемая информация носит характер уточнения или обобщения, несет новизну, отражает современный взгляд по определенным проблемам.</w:t>
      </w:r>
    </w:p>
    <w:p w:rsidR="000C7F0C" w:rsidRPr="001F64A1" w:rsidRDefault="000C7F0C" w:rsidP="000C7F0C">
      <w:pPr>
        <w:shd w:val="clear" w:color="auto" w:fill="FFFFFF"/>
        <w:spacing w:line="360" w:lineRule="auto"/>
        <w:ind w:firstLine="709"/>
        <w:contextualSpacing/>
        <w:jc w:val="both"/>
      </w:pPr>
      <w:r w:rsidRPr="001F64A1">
        <w:t xml:space="preserve"> Сообщение отличается от докладов и рефератов не только объемом информации, но и ее характером – сообщения дополняют изучаемый вопрос фактическими или статистическими материалами. </w:t>
      </w:r>
    </w:p>
    <w:p w:rsidR="000C7F0C" w:rsidRPr="001F64A1" w:rsidRDefault="000C7F0C" w:rsidP="000C7F0C">
      <w:pPr>
        <w:shd w:val="clear" w:color="auto" w:fill="FFFFFF"/>
        <w:spacing w:line="360" w:lineRule="auto"/>
        <w:ind w:firstLine="709"/>
        <w:contextualSpacing/>
        <w:jc w:val="both"/>
      </w:pPr>
      <w:r w:rsidRPr="001F64A1">
        <w:t>Возможно письменное оформление задания, оно может включать элементы наглядности (иллюстрации, демонстрацию).</w:t>
      </w:r>
    </w:p>
    <w:p w:rsidR="000C7F0C" w:rsidRPr="001F64A1" w:rsidRDefault="000C7F0C" w:rsidP="000C7F0C">
      <w:pPr>
        <w:shd w:val="clear" w:color="auto" w:fill="FFFFFF"/>
        <w:spacing w:line="360" w:lineRule="auto"/>
        <w:ind w:firstLine="709"/>
        <w:jc w:val="both"/>
      </w:pPr>
      <w:r w:rsidRPr="001F64A1">
        <w:t xml:space="preserve"> Регламент времени на озвучивание сообщения – до 5 мин.</w:t>
      </w:r>
    </w:p>
    <w:p w:rsidR="000C7F0C" w:rsidRPr="001F64A1" w:rsidRDefault="000C7F0C" w:rsidP="000C7F0C">
      <w:pPr>
        <w:shd w:val="clear" w:color="auto" w:fill="FFFFFF"/>
        <w:spacing w:line="360" w:lineRule="auto"/>
        <w:ind w:firstLine="709"/>
        <w:jc w:val="both"/>
        <w:rPr>
          <w:b/>
        </w:rPr>
      </w:pPr>
      <w:r w:rsidRPr="001F64A1">
        <w:rPr>
          <w:b/>
        </w:rPr>
        <w:t xml:space="preserve">Этапы подготовки сообщения: </w:t>
      </w:r>
    </w:p>
    <w:p w:rsidR="000C7F0C" w:rsidRPr="001F64A1" w:rsidRDefault="000C7F0C" w:rsidP="000C7F0C">
      <w:pPr>
        <w:pStyle w:val="a3"/>
        <w:numPr>
          <w:ilvl w:val="0"/>
          <w:numId w:val="2"/>
        </w:numPr>
        <w:shd w:val="clear" w:color="auto" w:fill="FFFFFF"/>
        <w:spacing w:after="0" w:line="360" w:lineRule="auto"/>
        <w:ind w:left="0" w:firstLine="709"/>
        <w:jc w:val="both"/>
        <w:rPr>
          <w:rFonts w:ascii="Times New Roman" w:hAnsi="Times New Roman"/>
          <w:sz w:val="24"/>
          <w:szCs w:val="24"/>
        </w:rPr>
      </w:pPr>
      <w:r w:rsidRPr="001F64A1">
        <w:rPr>
          <w:rFonts w:ascii="Times New Roman" w:hAnsi="Times New Roman"/>
          <w:sz w:val="24"/>
          <w:szCs w:val="24"/>
        </w:rPr>
        <w:t xml:space="preserve">собрать и изучить литературу по теме; </w:t>
      </w:r>
    </w:p>
    <w:p w:rsidR="000C7F0C" w:rsidRPr="001F64A1" w:rsidRDefault="000C7F0C" w:rsidP="000C7F0C">
      <w:pPr>
        <w:pStyle w:val="a3"/>
        <w:numPr>
          <w:ilvl w:val="0"/>
          <w:numId w:val="2"/>
        </w:numPr>
        <w:shd w:val="clear" w:color="auto" w:fill="FFFFFF"/>
        <w:spacing w:after="0" w:line="360" w:lineRule="auto"/>
        <w:ind w:left="0" w:firstLine="709"/>
        <w:jc w:val="both"/>
        <w:rPr>
          <w:rFonts w:ascii="Times New Roman" w:hAnsi="Times New Roman"/>
          <w:sz w:val="24"/>
          <w:szCs w:val="24"/>
        </w:rPr>
      </w:pPr>
      <w:r w:rsidRPr="001F64A1">
        <w:rPr>
          <w:rFonts w:ascii="Times New Roman" w:hAnsi="Times New Roman"/>
          <w:sz w:val="24"/>
          <w:szCs w:val="24"/>
        </w:rPr>
        <w:t xml:space="preserve">составить план или графическую структуру сообщения; </w:t>
      </w:r>
    </w:p>
    <w:p w:rsidR="000C7F0C" w:rsidRPr="001F64A1" w:rsidRDefault="000C7F0C" w:rsidP="000C7F0C">
      <w:pPr>
        <w:pStyle w:val="a3"/>
        <w:numPr>
          <w:ilvl w:val="0"/>
          <w:numId w:val="2"/>
        </w:numPr>
        <w:shd w:val="clear" w:color="auto" w:fill="FFFFFF"/>
        <w:spacing w:after="0" w:line="360" w:lineRule="auto"/>
        <w:ind w:left="0" w:firstLine="709"/>
        <w:jc w:val="both"/>
        <w:rPr>
          <w:rFonts w:ascii="Times New Roman" w:hAnsi="Times New Roman"/>
          <w:sz w:val="24"/>
          <w:szCs w:val="24"/>
        </w:rPr>
      </w:pPr>
      <w:r w:rsidRPr="001F64A1">
        <w:rPr>
          <w:rFonts w:ascii="Times New Roman" w:hAnsi="Times New Roman"/>
          <w:sz w:val="24"/>
          <w:szCs w:val="24"/>
        </w:rPr>
        <w:t xml:space="preserve">выделить основные понятия; </w:t>
      </w:r>
    </w:p>
    <w:p w:rsidR="000C7F0C" w:rsidRPr="001F64A1" w:rsidRDefault="000C7F0C" w:rsidP="000C7F0C">
      <w:pPr>
        <w:pStyle w:val="a3"/>
        <w:numPr>
          <w:ilvl w:val="0"/>
          <w:numId w:val="2"/>
        </w:numPr>
        <w:shd w:val="clear" w:color="auto" w:fill="FFFFFF"/>
        <w:spacing w:after="0" w:line="360" w:lineRule="auto"/>
        <w:ind w:left="0" w:firstLine="709"/>
        <w:jc w:val="both"/>
        <w:rPr>
          <w:rFonts w:ascii="Times New Roman" w:hAnsi="Times New Roman"/>
          <w:sz w:val="24"/>
          <w:szCs w:val="24"/>
        </w:rPr>
      </w:pPr>
      <w:r w:rsidRPr="001F64A1">
        <w:rPr>
          <w:rFonts w:ascii="Times New Roman" w:hAnsi="Times New Roman"/>
          <w:sz w:val="24"/>
          <w:szCs w:val="24"/>
        </w:rPr>
        <w:t xml:space="preserve">ввести в текст дополнительные данные, характеризующие объект изучения; </w:t>
      </w:r>
    </w:p>
    <w:p w:rsidR="000C7F0C" w:rsidRPr="001F64A1" w:rsidRDefault="000C7F0C" w:rsidP="000C7F0C">
      <w:pPr>
        <w:pStyle w:val="a3"/>
        <w:numPr>
          <w:ilvl w:val="0"/>
          <w:numId w:val="2"/>
        </w:numPr>
        <w:shd w:val="clear" w:color="auto" w:fill="FFFFFF"/>
        <w:spacing w:after="0" w:line="360" w:lineRule="auto"/>
        <w:ind w:left="0" w:firstLine="709"/>
        <w:jc w:val="both"/>
        <w:rPr>
          <w:rFonts w:ascii="Times New Roman" w:hAnsi="Times New Roman"/>
          <w:sz w:val="24"/>
          <w:szCs w:val="24"/>
        </w:rPr>
      </w:pPr>
      <w:r w:rsidRPr="001F64A1">
        <w:rPr>
          <w:rFonts w:ascii="Times New Roman" w:hAnsi="Times New Roman"/>
          <w:sz w:val="24"/>
          <w:szCs w:val="24"/>
        </w:rPr>
        <w:t>оформить текст письменно (если требуется);</w:t>
      </w:r>
    </w:p>
    <w:p w:rsidR="000C7F0C" w:rsidRPr="001F64A1" w:rsidRDefault="000C7F0C" w:rsidP="000C7F0C">
      <w:pPr>
        <w:shd w:val="clear" w:color="auto" w:fill="FFFFFF"/>
        <w:spacing w:line="360" w:lineRule="auto"/>
        <w:ind w:firstLine="709"/>
        <w:jc w:val="both"/>
        <w:rPr>
          <w:b/>
        </w:rPr>
      </w:pPr>
      <w:r w:rsidRPr="001F64A1">
        <w:t xml:space="preserve"> </w:t>
      </w:r>
      <w:r w:rsidRPr="001F64A1">
        <w:rPr>
          <w:b/>
        </w:rPr>
        <w:t xml:space="preserve">Критерии оценки: </w:t>
      </w:r>
    </w:p>
    <w:p w:rsidR="000C7F0C" w:rsidRPr="001F64A1" w:rsidRDefault="000C7F0C" w:rsidP="000C7F0C">
      <w:pPr>
        <w:pStyle w:val="a3"/>
        <w:numPr>
          <w:ilvl w:val="0"/>
          <w:numId w:val="3"/>
        </w:numPr>
        <w:shd w:val="clear" w:color="auto" w:fill="FFFFFF"/>
        <w:spacing w:after="0" w:line="360" w:lineRule="auto"/>
        <w:ind w:left="0" w:firstLine="709"/>
        <w:jc w:val="both"/>
        <w:rPr>
          <w:rFonts w:ascii="Times New Roman" w:hAnsi="Times New Roman"/>
          <w:sz w:val="24"/>
          <w:szCs w:val="24"/>
        </w:rPr>
      </w:pPr>
      <w:r w:rsidRPr="001F64A1">
        <w:rPr>
          <w:rFonts w:ascii="Times New Roman" w:hAnsi="Times New Roman"/>
          <w:sz w:val="24"/>
          <w:szCs w:val="24"/>
        </w:rPr>
        <w:t xml:space="preserve">актуальность темы; </w:t>
      </w:r>
    </w:p>
    <w:p w:rsidR="000C7F0C" w:rsidRPr="001F64A1" w:rsidRDefault="000C7F0C" w:rsidP="000C7F0C">
      <w:pPr>
        <w:pStyle w:val="a3"/>
        <w:numPr>
          <w:ilvl w:val="0"/>
          <w:numId w:val="3"/>
        </w:numPr>
        <w:shd w:val="clear" w:color="auto" w:fill="FFFFFF"/>
        <w:spacing w:after="0" w:line="360" w:lineRule="auto"/>
        <w:ind w:left="0" w:firstLine="709"/>
        <w:jc w:val="both"/>
        <w:rPr>
          <w:rFonts w:ascii="Times New Roman" w:hAnsi="Times New Roman"/>
          <w:sz w:val="24"/>
          <w:szCs w:val="24"/>
        </w:rPr>
      </w:pPr>
      <w:r w:rsidRPr="001F64A1">
        <w:rPr>
          <w:rFonts w:ascii="Times New Roman" w:hAnsi="Times New Roman"/>
          <w:sz w:val="24"/>
          <w:szCs w:val="24"/>
        </w:rPr>
        <w:t xml:space="preserve">соответствие содержания теме; </w:t>
      </w:r>
    </w:p>
    <w:p w:rsidR="000C7F0C" w:rsidRPr="001F64A1" w:rsidRDefault="000C7F0C" w:rsidP="000C7F0C">
      <w:pPr>
        <w:pStyle w:val="a3"/>
        <w:numPr>
          <w:ilvl w:val="0"/>
          <w:numId w:val="3"/>
        </w:numPr>
        <w:shd w:val="clear" w:color="auto" w:fill="FFFFFF"/>
        <w:spacing w:after="0" w:line="360" w:lineRule="auto"/>
        <w:ind w:left="0" w:firstLine="709"/>
        <w:jc w:val="both"/>
        <w:rPr>
          <w:rFonts w:ascii="Times New Roman" w:hAnsi="Times New Roman"/>
          <w:sz w:val="24"/>
          <w:szCs w:val="24"/>
        </w:rPr>
      </w:pPr>
      <w:r w:rsidRPr="001F64A1">
        <w:rPr>
          <w:rFonts w:ascii="Times New Roman" w:hAnsi="Times New Roman"/>
          <w:sz w:val="24"/>
          <w:szCs w:val="24"/>
        </w:rPr>
        <w:t xml:space="preserve">глубина проработки материала; </w:t>
      </w:r>
    </w:p>
    <w:p w:rsidR="000C7F0C" w:rsidRPr="001F64A1" w:rsidRDefault="000C7F0C" w:rsidP="000C7F0C">
      <w:pPr>
        <w:pStyle w:val="a3"/>
        <w:numPr>
          <w:ilvl w:val="0"/>
          <w:numId w:val="3"/>
        </w:numPr>
        <w:shd w:val="clear" w:color="auto" w:fill="FFFFFF"/>
        <w:spacing w:after="0" w:line="360" w:lineRule="auto"/>
        <w:ind w:left="0" w:firstLine="709"/>
        <w:jc w:val="both"/>
        <w:rPr>
          <w:rFonts w:ascii="Times New Roman" w:hAnsi="Times New Roman"/>
          <w:color w:val="444444"/>
          <w:sz w:val="24"/>
          <w:szCs w:val="24"/>
          <w:shd w:val="clear" w:color="auto" w:fill="FFFFFF"/>
        </w:rPr>
      </w:pPr>
      <w:r w:rsidRPr="001F64A1">
        <w:rPr>
          <w:rFonts w:ascii="Times New Roman" w:hAnsi="Times New Roman"/>
          <w:sz w:val="24"/>
          <w:szCs w:val="24"/>
        </w:rPr>
        <w:t>грамотность и полнота использования источников.</w:t>
      </w:r>
    </w:p>
    <w:p w:rsidR="000C7F0C" w:rsidRPr="001F64A1" w:rsidRDefault="000C7F0C" w:rsidP="000C7F0C">
      <w:pPr>
        <w:shd w:val="clear" w:color="auto" w:fill="FFFFFF"/>
        <w:spacing w:line="360" w:lineRule="auto"/>
        <w:ind w:firstLine="709"/>
        <w:jc w:val="both"/>
        <w:rPr>
          <w:b/>
          <w:i/>
        </w:rPr>
      </w:pPr>
      <w:r w:rsidRPr="001F64A1">
        <w:rPr>
          <w:b/>
          <w:i/>
        </w:rPr>
        <w:t>Методические рекомендации по написанию реферата</w:t>
      </w:r>
    </w:p>
    <w:p w:rsidR="000C7F0C" w:rsidRPr="001F64A1" w:rsidRDefault="000C7F0C" w:rsidP="000C7F0C">
      <w:pPr>
        <w:pStyle w:val="a3"/>
        <w:shd w:val="clear" w:color="auto" w:fill="FFFFFF"/>
        <w:spacing w:after="0" w:line="360" w:lineRule="auto"/>
        <w:ind w:left="0" w:firstLine="709"/>
        <w:jc w:val="both"/>
        <w:rPr>
          <w:rFonts w:ascii="Times New Roman" w:hAnsi="Times New Roman"/>
          <w:sz w:val="24"/>
          <w:szCs w:val="24"/>
        </w:rPr>
      </w:pPr>
      <w:r w:rsidRPr="001F64A1">
        <w:rPr>
          <w:rFonts w:ascii="Times New Roman" w:hAnsi="Times New Roman"/>
          <w:sz w:val="24"/>
          <w:szCs w:val="24"/>
        </w:rPr>
        <w:t xml:space="preserve">Реферат–вид самостоятельной работы студента, содержащий информацию, дополняющую и развивающую основную тему, изучаемую на аудиторных занятиях. </w:t>
      </w:r>
    </w:p>
    <w:p w:rsidR="000C7F0C" w:rsidRPr="001F64A1" w:rsidRDefault="000C7F0C" w:rsidP="000C7F0C">
      <w:pPr>
        <w:pStyle w:val="a3"/>
        <w:shd w:val="clear" w:color="auto" w:fill="FFFFFF"/>
        <w:spacing w:after="0" w:line="360" w:lineRule="auto"/>
        <w:ind w:left="0" w:firstLine="709"/>
        <w:jc w:val="both"/>
        <w:rPr>
          <w:rFonts w:ascii="Times New Roman" w:hAnsi="Times New Roman"/>
          <w:sz w:val="24"/>
          <w:szCs w:val="24"/>
        </w:rPr>
      </w:pPr>
      <w:r w:rsidRPr="001F64A1">
        <w:rPr>
          <w:rFonts w:ascii="Times New Roman" w:hAnsi="Times New Roman"/>
          <w:sz w:val="24"/>
          <w:szCs w:val="24"/>
        </w:rPr>
        <w:t xml:space="preserve">Ведущее место занимают темы, представляющие профессиональный интерес, несущие элемент новизны. </w:t>
      </w:r>
    </w:p>
    <w:p w:rsidR="000C7F0C" w:rsidRPr="001F64A1" w:rsidRDefault="000C7F0C" w:rsidP="000C7F0C">
      <w:pPr>
        <w:pStyle w:val="a3"/>
        <w:shd w:val="clear" w:color="auto" w:fill="FFFFFF"/>
        <w:spacing w:after="0" w:line="360" w:lineRule="auto"/>
        <w:ind w:left="0" w:firstLine="709"/>
        <w:jc w:val="both"/>
        <w:rPr>
          <w:rFonts w:ascii="Times New Roman" w:hAnsi="Times New Roman"/>
          <w:sz w:val="24"/>
          <w:szCs w:val="24"/>
        </w:rPr>
      </w:pPr>
      <w:r w:rsidRPr="001F64A1">
        <w:rPr>
          <w:rFonts w:ascii="Times New Roman" w:hAnsi="Times New Roman"/>
          <w:sz w:val="24"/>
          <w:szCs w:val="24"/>
        </w:rPr>
        <w:t xml:space="preserve">Реферат может включать обзор нескольких источников и служить основой для доклада на определенную тему на семинарах, конференциях. </w:t>
      </w:r>
    </w:p>
    <w:p w:rsidR="000C7F0C" w:rsidRPr="001F64A1" w:rsidRDefault="000C7F0C" w:rsidP="000C7F0C">
      <w:pPr>
        <w:pStyle w:val="a3"/>
        <w:shd w:val="clear" w:color="auto" w:fill="FFFFFF"/>
        <w:spacing w:after="0" w:line="360" w:lineRule="auto"/>
        <w:ind w:left="0" w:firstLine="709"/>
        <w:jc w:val="both"/>
        <w:rPr>
          <w:rFonts w:ascii="Times New Roman" w:hAnsi="Times New Roman"/>
          <w:sz w:val="24"/>
          <w:szCs w:val="24"/>
        </w:rPr>
      </w:pPr>
      <w:r w:rsidRPr="001F64A1">
        <w:rPr>
          <w:rFonts w:ascii="Times New Roman" w:hAnsi="Times New Roman"/>
          <w:sz w:val="24"/>
          <w:szCs w:val="24"/>
        </w:rPr>
        <w:lastRenderedPageBreak/>
        <w:t>Регламент озвучивания реферата – 7-10 мин.</w:t>
      </w:r>
    </w:p>
    <w:p w:rsidR="000C7F0C" w:rsidRPr="001F64A1" w:rsidRDefault="000C7F0C" w:rsidP="000C7F0C">
      <w:pPr>
        <w:pStyle w:val="a3"/>
        <w:shd w:val="clear" w:color="auto" w:fill="FFFFFF"/>
        <w:spacing w:after="0" w:line="360" w:lineRule="auto"/>
        <w:ind w:left="0" w:firstLine="709"/>
        <w:jc w:val="both"/>
        <w:rPr>
          <w:rFonts w:ascii="Times New Roman" w:hAnsi="Times New Roman"/>
          <w:b/>
          <w:sz w:val="24"/>
          <w:szCs w:val="24"/>
        </w:rPr>
      </w:pPr>
      <w:r w:rsidRPr="001F64A1">
        <w:rPr>
          <w:rFonts w:ascii="Times New Roman" w:hAnsi="Times New Roman"/>
          <w:b/>
          <w:sz w:val="24"/>
          <w:szCs w:val="24"/>
        </w:rPr>
        <w:t>Этапы подготовки реферата:</w:t>
      </w:r>
    </w:p>
    <w:p w:rsidR="000C7F0C" w:rsidRPr="001F64A1" w:rsidRDefault="000C7F0C" w:rsidP="000C7F0C">
      <w:pPr>
        <w:pStyle w:val="a3"/>
        <w:numPr>
          <w:ilvl w:val="0"/>
          <w:numId w:val="4"/>
        </w:numPr>
        <w:shd w:val="clear" w:color="auto" w:fill="FFFFFF"/>
        <w:spacing w:after="0" w:line="360" w:lineRule="auto"/>
        <w:ind w:left="0" w:firstLine="709"/>
        <w:jc w:val="both"/>
        <w:rPr>
          <w:rFonts w:ascii="Times New Roman" w:hAnsi="Times New Roman"/>
          <w:sz w:val="24"/>
          <w:szCs w:val="24"/>
        </w:rPr>
      </w:pPr>
      <w:r w:rsidRPr="001F64A1">
        <w:rPr>
          <w:rFonts w:ascii="Times New Roman" w:hAnsi="Times New Roman"/>
          <w:sz w:val="24"/>
          <w:szCs w:val="24"/>
        </w:rPr>
        <w:t xml:space="preserve">Определить идею и задачу реферата. </w:t>
      </w:r>
    </w:p>
    <w:p w:rsidR="000C7F0C" w:rsidRPr="001F64A1" w:rsidRDefault="000C7F0C" w:rsidP="000C7F0C">
      <w:pPr>
        <w:pStyle w:val="a3"/>
        <w:numPr>
          <w:ilvl w:val="0"/>
          <w:numId w:val="4"/>
        </w:numPr>
        <w:shd w:val="clear" w:color="auto" w:fill="FFFFFF"/>
        <w:spacing w:after="0" w:line="360" w:lineRule="auto"/>
        <w:ind w:left="0" w:firstLine="709"/>
        <w:jc w:val="both"/>
        <w:rPr>
          <w:rFonts w:ascii="Times New Roman" w:hAnsi="Times New Roman"/>
          <w:sz w:val="24"/>
          <w:szCs w:val="24"/>
        </w:rPr>
      </w:pPr>
      <w:r w:rsidRPr="001F64A1">
        <w:rPr>
          <w:rFonts w:ascii="Times New Roman" w:hAnsi="Times New Roman"/>
          <w:sz w:val="24"/>
          <w:szCs w:val="24"/>
        </w:rPr>
        <w:t xml:space="preserve">Ясно и четко сформулировать тему или проблему. Она не должна быть слишком общей. </w:t>
      </w:r>
    </w:p>
    <w:p w:rsidR="000C7F0C" w:rsidRPr="001F64A1" w:rsidRDefault="000C7F0C" w:rsidP="000C7F0C">
      <w:pPr>
        <w:pStyle w:val="a3"/>
        <w:numPr>
          <w:ilvl w:val="0"/>
          <w:numId w:val="4"/>
        </w:numPr>
        <w:shd w:val="clear" w:color="auto" w:fill="FFFFFF"/>
        <w:spacing w:after="0" w:line="360" w:lineRule="auto"/>
        <w:ind w:left="0" w:firstLine="709"/>
        <w:jc w:val="both"/>
        <w:rPr>
          <w:rFonts w:ascii="Times New Roman" w:hAnsi="Times New Roman"/>
          <w:sz w:val="24"/>
          <w:szCs w:val="24"/>
        </w:rPr>
      </w:pPr>
      <w:r w:rsidRPr="001F64A1">
        <w:rPr>
          <w:rFonts w:ascii="Times New Roman" w:hAnsi="Times New Roman"/>
          <w:sz w:val="24"/>
          <w:szCs w:val="24"/>
        </w:rPr>
        <w:t xml:space="preserve">Найти нужную литературу по выбранной теме. </w:t>
      </w:r>
    </w:p>
    <w:p w:rsidR="000C7F0C" w:rsidRPr="001F64A1" w:rsidRDefault="000C7F0C" w:rsidP="000C7F0C">
      <w:pPr>
        <w:pStyle w:val="a3"/>
        <w:numPr>
          <w:ilvl w:val="0"/>
          <w:numId w:val="4"/>
        </w:numPr>
        <w:shd w:val="clear" w:color="auto" w:fill="FFFFFF"/>
        <w:spacing w:after="0" w:line="360" w:lineRule="auto"/>
        <w:ind w:left="0" w:firstLine="709"/>
        <w:jc w:val="both"/>
        <w:rPr>
          <w:rFonts w:ascii="Times New Roman" w:hAnsi="Times New Roman"/>
          <w:sz w:val="24"/>
          <w:szCs w:val="24"/>
        </w:rPr>
      </w:pPr>
      <w:r w:rsidRPr="001F64A1">
        <w:rPr>
          <w:rFonts w:ascii="Times New Roman" w:hAnsi="Times New Roman"/>
          <w:sz w:val="24"/>
          <w:szCs w:val="24"/>
        </w:rPr>
        <w:t xml:space="preserve">Составить перечень литературы, которая обязательно должна быть прочитана. </w:t>
      </w:r>
    </w:p>
    <w:p w:rsidR="000C7F0C" w:rsidRPr="001F64A1" w:rsidRDefault="000C7F0C" w:rsidP="000C7F0C">
      <w:pPr>
        <w:pStyle w:val="a3"/>
        <w:shd w:val="clear" w:color="auto" w:fill="FFFFFF"/>
        <w:spacing w:after="0" w:line="360" w:lineRule="auto"/>
        <w:ind w:left="0" w:firstLine="709"/>
        <w:jc w:val="both"/>
        <w:rPr>
          <w:rFonts w:ascii="Times New Roman" w:hAnsi="Times New Roman"/>
          <w:sz w:val="24"/>
          <w:szCs w:val="24"/>
        </w:rPr>
      </w:pPr>
      <w:r w:rsidRPr="001F64A1">
        <w:rPr>
          <w:rFonts w:ascii="Times New Roman" w:hAnsi="Times New Roman"/>
          <w:sz w:val="24"/>
          <w:szCs w:val="24"/>
        </w:rPr>
        <w:t>Только после предварительной подготовки следует приступать к написанию реферата. Прежде всего, составить план, выделить в нем части:</w:t>
      </w:r>
    </w:p>
    <w:p w:rsidR="000C7F0C" w:rsidRPr="001F64A1" w:rsidRDefault="000C7F0C" w:rsidP="000C7F0C">
      <w:pPr>
        <w:numPr>
          <w:ilvl w:val="0"/>
          <w:numId w:val="5"/>
        </w:numPr>
        <w:spacing w:line="360" w:lineRule="auto"/>
        <w:ind w:left="0" w:firstLine="709"/>
        <w:jc w:val="both"/>
      </w:pPr>
      <w:r w:rsidRPr="001F64A1">
        <w:t>введение – значение проблемы, ее актуальность;</w:t>
      </w:r>
    </w:p>
    <w:p w:rsidR="000C7F0C" w:rsidRPr="001F64A1" w:rsidRDefault="000C7F0C" w:rsidP="000C7F0C">
      <w:pPr>
        <w:numPr>
          <w:ilvl w:val="0"/>
          <w:numId w:val="5"/>
        </w:numPr>
        <w:spacing w:line="360" w:lineRule="auto"/>
        <w:ind w:left="0" w:firstLine="709"/>
        <w:jc w:val="both"/>
      </w:pPr>
      <w:r w:rsidRPr="001F64A1">
        <w:t>текстовое изложение материала с необходимыми ссылками на источники, использованные автором</w:t>
      </w:r>
    </w:p>
    <w:p w:rsidR="000C7F0C" w:rsidRPr="001F64A1" w:rsidRDefault="000C7F0C" w:rsidP="000C7F0C">
      <w:pPr>
        <w:numPr>
          <w:ilvl w:val="0"/>
          <w:numId w:val="5"/>
        </w:numPr>
        <w:spacing w:line="360" w:lineRule="auto"/>
        <w:ind w:left="0" w:firstLine="709"/>
        <w:jc w:val="both"/>
        <w:rPr>
          <w:b/>
        </w:rPr>
      </w:pPr>
      <w:r w:rsidRPr="001F64A1">
        <w:t>заключение</w:t>
      </w:r>
    </w:p>
    <w:p w:rsidR="000C7F0C" w:rsidRPr="001F64A1" w:rsidRDefault="000C7F0C" w:rsidP="000C7F0C">
      <w:pPr>
        <w:numPr>
          <w:ilvl w:val="0"/>
          <w:numId w:val="5"/>
        </w:numPr>
        <w:spacing w:line="360" w:lineRule="auto"/>
        <w:ind w:left="0" w:firstLine="709"/>
        <w:jc w:val="both"/>
        <w:rPr>
          <w:b/>
        </w:rPr>
      </w:pPr>
      <w:r w:rsidRPr="001F64A1">
        <w:t>список использованной литературы</w:t>
      </w:r>
    </w:p>
    <w:p w:rsidR="000C7F0C" w:rsidRPr="001F64A1" w:rsidRDefault="000C7F0C" w:rsidP="000C7F0C">
      <w:pPr>
        <w:shd w:val="clear" w:color="auto" w:fill="FFFFFF"/>
        <w:spacing w:line="360" w:lineRule="auto"/>
        <w:ind w:firstLine="709"/>
        <w:jc w:val="both"/>
        <w:rPr>
          <w:b/>
          <w:i/>
        </w:rPr>
      </w:pPr>
      <w:r w:rsidRPr="001F64A1">
        <w:rPr>
          <w:b/>
          <w:i/>
        </w:rPr>
        <w:t xml:space="preserve">Методические рекомендации по </w:t>
      </w:r>
      <w:proofErr w:type="spellStart"/>
      <w:r w:rsidRPr="001F64A1">
        <w:rPr>
          <w:b/>
          <w:i/>
        </w:rPr>
        <w:t>сотавлению</w:t>
      </w:r>
      <w:proofErr w:type="spellEnd"/>
      <w:r w:rsidRPr="001F64A1">
        <w:rPr>
          <w:b/>
          <w:i/>
        </w:rPr>
        <w:t xml:space="preserve"> таблиц</w:t>
      </w:r>
    </w:p>
    <w:p w:rsidR="000C7F0C" w:rsidRPr="001F64A1" w:rsidRDefault="000C7F0C" w:rsidP="000C7F0C">
      <w:pPr>
        <w:pStyle w:val="a3"/>
        <w:shd w:val="clear" w:color="auto" w:fill="FFFFFF"/>
        <w:spacing w:after="0" w:line="360" w:lineRule="auto"/>
        <w:ind w:left="0" w:firstLine="709"/>
        <w:jc w:val="both"/>
        <w:rPr>
          <w:rFonts w:ascii="Times New Roman" w:hAnsi="Times New Roman"/>
          <w:sz w:val="24"/>
          <w:szCs w:val="24"/>
        </w:rPr>
      </w:pPr>
      <w:r w:rsidRPr="001F64A1">
        <w:rPr>
          <w:rFonts w:ascii="Times New Roman" w:hAnsi="Times New Roman"/>
          <w:sz w:val="24"/>
          <w:szCs w:val="24"/>
          <w:shd w:val="clear" w:color="auto" w:fill="FFFFFF"/>
        </w:rPr>
        <w:t xml:space="preserve">Таблица - </w:t>
      </w:r>
      <w:r w:rsidRPr="001F64A1">
        <w:rPr>
          <w:rFonts w:ascii="Times New Roman" w:hAnsi="Times New Roman"/>
          <w:sz w:val="24"/>
          <w:szCs w:val="24"/>
        </w:rPr>
        <w:t>вид самостоятельной работы студента по систематизации объемной информации, которая сводится (обобщается) в рамки таблицы</w:t>
      </w:r>
    </w:p>
    <w:p w:rsidR="000C7F0C" w:rsidRPr="001F64A1" w:rsidRDefault="000C7F0C" w:rsidP="000C7F0C">
      <w:pPr>
        <w:spacing w:line="360" w:lineRule="auto"/>
        <w:ind w:firstLine="709"/>
        <w:jc w:val="both"/>
        <w:rPr>
          <w:b/>
        </w:rPr>
      </w:pPr>
      <w:r w:rsidRPr="001F64A1">
        <w:rPr>
          <w:b/>
        </w:rPr>
        <w:t>Этапы составления таблицы:</w:t>
      </w:r>
    </w:p>
    <w:p w:rsidR="000C7F0C" w:rsidRPr="001F64A1" w:rsidRDefault="000C7F0C" w:rsidP="000C7F0C">
      <w:pPr>
        <w:pStyle w:val="a3"/>
        <w:numPr>
          <w:ilvl w:val="0"/>
          <w:numId w:val="7"/>
        </w:numPr>
        <w:spacing w:after="0" w:line="360" w:lineRule="auto"/>
        <w:ind w:left="0" w:firstLine="709"/>
        <w:jc w:val="both"/>
        <w:rPr>
          <w:rFonts w:ascii="Times New Roman" w:hAnsi="Times New Roman"/>
          <w:sz w:val="24"/>
          <w:szCs w:val="24"/>
        </w:rPr>
      </w:pPr>
      <w:r w:rsidRPr="001F64A1">
        <w:rPr>
          <w:rFonts w:ascii="Times New Roman" w:hAnsi="Times New Roman"/>
          <w:sz w:val="24"/>
          <w:szCs w:val="24"/>
        </w:rPr>
        <w:t xml:space="preserve">изучить информацию по теме; </w:t>
      </w:r>
    </w:p>
    <w:p w:rsidR="000C7F0C" w:rsidRPr="001F64A1" w:rsidRDefault="000C7F0C" w:rsidP="000C7F0C">
      <w:pPr>
        <w:pStyle w:val="a3"/>
        <w:numPr>
          <w:ilvl w:val="0"/>
          <w:numId w:val="7"/>
        </w:numPr>
        <w:spacing w:after="0" w:line="360" w:lineRule="auto"/>
        <w:ind w:left="0" w:firstLine="709"/>
        <w:jc w:val="both"/>
        <w:rPr>
          <w:rFonts w:ascii="Times New Roman" w:hAnsi="Times New Roman"/>
          <w:sz w:val="24"/>
          <w:szCs w:val="24"/>
        </w:rPr>
      </w:pPr>
      <w:r w:rsidRPr="001F64A1">
        <w:rPr>
          <w:rFonts w:ascii="Times New Roman" w:hAnsi="Times New Roman"/>
          <w:sz w:val="24"/>
          <w:szCs w:val="24"/>
        </w:rPr>
        <w:t xml:space="preserve">выбрать оптимальную форму таблицы; </w:t>
      </w:r>
    </w:p>
    <w:p w:rsidR="000C7F0C" w:rsidRPr="001F64A1" w:rsidRDefault="000C7F0C" w:rsidP="000C7F0C">
      <w:pPr>
        <w:pStyle w:val="a3"/>
        <w:numPr>
          <w:ilvl w:val="0"/>
          <w:numId w:val="7"/>
        </w:numPr>
        <w:spacing w:after="0" w:line="360" w:lineRule="auto"/>
        <w:ind w:left="0" w:firstLine="709"/>
        <w:jc w:val="both"/>
        <w:rPr>
          <w:rFonts w:ascii="Times New Roman" w:hAnsi="Times New Roman"/>
          <w:sz w:val="24"/>
          <w:szCs w:val="24"/>
        </w:rPr>
      </w:pPr>
      <w:r w:rsidRPr="001F64A1">
        <w:rPr>
          <w:rFonts w:ascii="Times New Roman" w:hAnsi="Times New Roman"/>
          <w:sz w:val="24"/>
          <w:szCs w:val="24"/>
        </w:rPr>
        <w:t xml:space="preserve">информацию представить в сжатом виде </w:t>
      </w:r>
    </w:p>
    <w:p w:rsidR="000C7F0C" w:rsidRPr="001F64A1" w:rsidRDefault="000C7F0C" w:rsidP="000C7F0C">
      <w:pPr>
        <w:pStyle w:val="a3"/>
        <w:numPr>
          <w:ilvl w:val="0"/>
          <w:numId w:val="7"/>
        </w:numPr>
        <w:spacing w:after="0" w:line="360" w:lineRule="auto"/>
        <w:ind w:left="0" w:firstLine="709"/>
        <w:jc w:val="both"/>
        <w:rPr>
          <w:rFonts w:ascii="Times New Roman" w:hAnsi="Times New Roman"/>
          <w:b/>
          <w:sz w:val="24"/>
          <w:szCs w:val="24"/>
        </w:rPr>
      </w:pPr>
      <w:r w:rsidRPr="001F64A1">
        <w:rPr>
          <w:rFonts w:ascii="Times New Roman" w:hAnsi="Times New Roman"/>
          <w:sz w:val="24"/>
          <w:szCs w:val="24"/>
        </w:rPr>
        <w:t>заполнить  основные графы таблицы</w:t>
      </w:r>
    </w:p>
    <w:p w:rsidR="000C7F0C" w:rsidRPr="001F64A1" w:rsidRDefault="000C7F0C" w:rsidP="000C7F0C">
      <w:pPr>
        <w:spacing w:line="360" w:lineRule="auto"/>
        <w:ind w:firstLine="709"/>
        <w:jc w:val="both"/>
      </w:pPr>
      <w:r w:rsidRPr="001F64A1">
        <w:rPr>
          <w:b/>
        </w:rPr>
        <w:t>Критерии оценки</w:t>
      </w:r>
      <w:r w:rsidRPr="001F64A1">
        <w:t>:</w:t>
      </w:r>
    </w:p>
    <w:p w:rsidR="000C7F0C" w:rsidRPr="001F64A1" w:rsidRDefault="000C7F0C" w:rsidP="000C7F0C">
      <w:pPr>
        <w:pStyle w:val="a3"/>
        <w:numPr>
          <w:ilvl w:val="0"/>
          <w:numId w:val="8"/>
        </w:numPr>
        <w:spacing w:after="0" w:line="360" w:lineRule="auto"/>
        <w:ind w:left="0" w:firstLine="709"/>
        <w:jc w:val="both"/>
        <w:rPr>
          <w:rFonts w:ascii="Times New Roman" w:hAnsi="Times New Roman"/>
          <w:sz w:val="24"/>
          <w:szCs w:val="24"/>
        </w:rPr>
      </w:pPr>
      <w:r w:rsidRPr="001F64A1">
        <w:rPr>
          <w:rFonts w:ascii="Times New Roman" w:hAnsi="Times New Roman"/>
          <w:sz w:val="24"/>
          <w:szCs w:val="24"/>
        </w:rPr>
        <w:t>соответствие содержания теме;</w:t>
      </w:r>
    </w:p>
    <w:p w:rsidR="000C7F0C" w:rsidRPr="001F64A1" w:rsidRDefault="000C7F0C" w:rsidP="000C7F0C">
      <w:pPr>
        <w:pStyle w:val="a3"/>
        <w:numPr>
          <w:ilvl w:val="0"/>
          <w:numId w:val="8"/>
        </w:numPr>
        <w:spacing w:after="0" w:line="360" w:lineRule="auto"/>
        <w:ind w:left="0" w:firstLine="709"/>
        <w:jc w:val="both"/>
        <w:rPr>
          <w:rFonts w:ascii="Times New Roman" w:hAnsi="Times New Roman"/>
          <w:sz w:val="24"/>
          <w:szCs w:val="24"/>
        </w:rPr>
      </w:pPr>
      <w:r w:rsidRPr="001F64A1">
        <w:rPr>
          <w:rFonts w:ascii="Times New Roman" w:hAnsi="Times New Roman"/>
          <w:sz w:val="24"/>
          <w:szCs w:val="24"/>
        </w:rPr>
        <w:t xml:space="preserve">логичность структуры таблицы; </w:t>
      </w:r>
    </w:p>
    <w:p w:rsidR="000C7F0C" w:rsidRPr="001F64A1" w:rsidRDefault="000C7F0C" w:rsidP="000C7F0C">
      <w:pPr>
        <w:pStyle w:val="a3"/>
        <w:numPr>
          <w:ilvl w:val="0"/>
          <w:numId w:val="8"/>
        </w:numPr>
        <w:spacing w:after="0" w:line="360" w:lineRule="auto"/>
        <w:ind w:left="0" w:firstLine="709"/>
        <w:jc w:val="both"/>
        <w:rPr>
          <w:rFonts w:ascii="Times New Roman" w:hAnsi="Times New Roman"/>
          <w:sz w:val="24"/>
          <w:szCs w:val="24"/>
        </w:rPr>
      </w:pPr>
      <w:r w:rsidRPr="001F64A1">
        <w:rPr>
          <w:rFonts w:ascii="Times New Roman" w:hAnsi="Times New Roman"/>
          <w:sz w:val="24"/>
          <w:szCs w:val="24"/>
        </w:rPr>
        <w:t xml:space="preserve">правильный отбор информации; </w:t>
      </w:r>
    </w:p>
    <w:p w:rsidR="000C7F0C" w:rsidRPr="001F64A1" w:rsidRDefault="000C7F0C" w:rsidP="000C7F0C">
      <w:pPr>
        <w:pStyle w:val="a3"/>
        <w:numPr>
          <w:ilvl w:val="0"/>
          <w:numId w:val="8"/>
        </w:numPr>
        <w:spacing w:after="0" w:line="360" w:lineRule="auto"/>
        <w:ind w:left="0" w:firstLine="709"/>
        <w:jc w:val="both"/>
        <w:rPr>
          <w:rFonts w:ascii="Times New Roman" w:hAnsi="Times New Roman"/>
          <w:sz w:val="24"/>
          <w:szCs w:val="24"/>
        </w:rPr>
      </w:pPr>
      <w:r w:rsidRPr="001F64A1">
        <w:rPr>
          <w:rFonts w:ascii="Times New Roman" w:hAnsi="Times New Roman"/>
          <w:sz w:val="24"/>
          <w:szCs w:val="24"/>
        </w:rPr>
        <w:t xml:space="preserve">наличие обобщающего (систематизирующего, структурирующего, сравнительного) характера изложения информации; </w:t>
      </w:r>
    </w:p>
    <w:p w:rsidR="000C7F0C" w:rsidRPr="001F64A1" w:rsidRDefault="000C7F0C" w:rsidP="000C7F0C">
      <w:pPr>
        <w:pStyle w:val="a3"/>
        <w:numPr>
          <w:ilvl w:val="0"/>
          <w:numId w:val="8"/>
        </w:numPr>
        <w:spacing w:after="0" w:line="360" w:lineRule="auto"/>
        <w:ind w:left="0" w:firstLine="709"/>
        <w:jc w:val="both"/>
        <w:rPr>
          <w:rFonts w:ascii="Times New Roman" w:hAnsi="Times New Roman"/>
          <w:sz w:val="24"/>
          <w:szCs w:val="24"/>
        </w:rPr>
      </w:pPr>
      <w:r w:rsidRPr="001F64A1">
        <w:rPr>
          <w:rFonts w:ascii="Times New Roman" w:hAnsi="Times New Roman"/>
          <w:sz w:val="24"/>
          <w:szCs w:val="24"/>
        </w:rPr>
        <w:t>соответствие оформления требованиям;</w:t>
      </w:r>
    </w:p>
    <w:p w:rsidR="000C7F0C" w:rsidRPr="001F64A1" w:rsidRDefault="000C7F0C" w:rsidP="000C7F0C">
      <w:pPr>
        <w:pStyle w:val="a3"/>
        <w:numPr>
          <w:ilvl w:val="0"/>
          <w:numId w:val="8"/>
        </w:numPr>
        <w:spacing w:after="0" w:line="360" w:lineRule="auto"/>
        <w:ind w:left="0" w:firstLine="709"/>
        <w:jc w:val="both"/>
        <w:rPr>
          <w:rFonts w:ascii="Times New Roman" w:hAnsi="Times New Roman"/>
          <w:sz w:val="24"/>
          <w:szCs w:val="24"/>
        </w:rPr>
      </w:pPr>
      <w:r w:rsidRPr="001F64A1">
        <w:rPr>
          <w:rFonts w:ascii="Times New Roman" w:hAnsi="Times New Roman"/>
          <w:sz w:val="24"/>
          <w:szCs w:val="24"/>
        </w:rPr>
        <w:t>работа сдана в срок.</w:t>
      </w:r>
    </w:p>
    <w:p w:rsidR="000C7F0C" w:rsidRPr="001F64A1" w:rsidRDefault="000C7F0C" w:rsidP="000C7F0C">
      <w:pPr>
        <w:spacing w:line="360" w:lineRule="auto"/>
        <w:ind w:firstLine="709"/>
        <w:jc w:val="both"/>
        <w:rPr>
          <w:b/>
          <w:i/>
        </w:rPr>
      </w:pPr>
      <w:r w:rsidRPr="001F64A1">
        <w:rPr>
          <w:b/>
          <w:i/>
        </w:rPr>
        <w:t>Методические рекомендации по созданию презентаций</w:t>
      </w:r>
    </w:p>
    <w:p w:rsidR="000C7F0C" w:rsidRPr="001F64A1" w:rsidRDefault="000C7F0C" w:rsidP="000C7F0C">
      <w:pPr>
        <w:spacing w:line="360" w:lineRule="auto"/>
        <w:ind w:firstLine="709"/>
        <w:contextualSpacing/>
        <w:jc w:val="both"/>
      </w:pPr>
      <w:r w:rsidRPr="001F64A1">
        <w:t xml:space="preserve">Презентация - вид самостоятельной работы студентов по созданию наглядных информационных пособий, выполненных с помощью мультимедийной компьютерной программы </w:t>
      </w:r>
      <w:proofErr w:type="spellStart"/>
      <w:r w:rsidRPr="001F64A1">
        <w:t>PowerPoint</w:t>
      </w:r>
      <w:proofErr w:type="spellEnd"/>
      <w:r w:rsidRPr="001F64A1">
        <w:t xml:space="preserve">. </w:t>
      </w:r>
    </w:p>
    <w:p w:rsidR="000C7F0C" w:rsidRPr="001F64A1" w:rsidRDefault="000C7F0C" w:rsidP="000C7F0C">
      <w:pPr>
        <w:spacing w:line="360" w:lineRule="auto"/>
        <w:ind w:firstLine="709"/>
        <w:jc w:val="both"/>
      </w:pPr>
      <w:r w:rsidRPr="001F64A1">
        <w:lastRenderedPageBreak/>
        <w:t>Этот вид работы требует координации навыков студента по сбору, систематизации, переработке информации, оформления ее в виде подборки материалов, кратко отражающих основные вопросы изучаемой темы, в электронном виде.</w:t>
      </w:r>
    </w:p>
    <w:p w:rsidR="000C7F0C" w:rsidRPr="001F64A1" w:rsidRDefault="000C7F0C" w:rsidP="000C7F0C">
      <w:pPr>
        <w:shd w:val="clear" w:color="auto" w:fill="FFFFFF"/>
        <w:spacing w:line="360" w:lineRule="auto"/>
        <w:ind w:firstLine="709"/>
        <w:contextualSpacing/>
        <w:jc w:val="both"/>
      </w:pPr>
      <w:r w:rsidRPr="001F64A1">
        <w:t xml:space="preserve">Материалы-презентации готовятся студентом в виде слайдов с использованием программы </w:t>
      </w:r>
      <w:proofErr w:type="spellStart"/>
      <w:r w:rsidRPr="001F64A1">
        <w:t>Microsoft</w:t>
      </w:r>
      <w:proofErr w:type="spellEnd"/>
      <w:r w:rsidRPr="001F64A1">
        <w:t xml:space="preserve"> </w:t>
      </w:r>
      <w:proofErr w:type="spellStart"/>
      <w:r w:rsidRPr="001F64A1">
        <w:t>PowerPoint</w:t>
      </w:r>
      <w:proofErr w:type="spellEnd"/>
      <w:r w:rsidRPr="001F64A1">
        <w:t xml:space="preserve">. </w:t>
      </w:r>
    </w:p>
    <w:p w:rsidR="000C7F0C" w:rsidRPr="001F64A1" w:rsidRDefault="000C7F0C" w:rsidP="000C7F0C">
      <w:pPr>
        <w:shd w:val="clear" w:color="auto" w:fill="FFFFFF"/>
        <w:spacing w:line="360" w:lineRule="auto"/>
        <w:ind w:firstLine="709"/>
        <w:contextualSpacing/>
        <w:jc w:val="both"/>
      </w:pPr>
      <w:r w:rsidRPr="001F64A1">
        <w:t>Презентация должна содержать не менее 15 многослойных слайдов с использованием возможностей анимации и различного оформления. Приветствуется наличие в презентации звукового сопровождения (комментариев) и реальных примеров (картинок).</w:t>
      </w:r>
    </w:p>
    <w:p w:rsidR="000C7F0C" w:rsidRPr="001F64A1" w:rsidRDefault="000C7F0C" w:rsidP="000C7F0C">
      <w:pPr>
        <w:shd w:val="clear" w:color="auto" w:fill="FFFFFF"/>
        <w:spacing w:line="360" w:lineRule="auto"/>
        <w:ind w:firstLine="709"/>
        <w:contextualSpacing/>
        <w:jc w:val="both"/>
      </w:pPr>
      <w:r w:rsidRPr="001F64A1">
        <w:t>После проведения демонстрации слайдов презентации студент должен дать личную оценку социальной значимости изученной проблемной ситуации и ответить на заданные вопросы.</w:t>
      </w:r>
    </w:p>
    <w:p w:rsidR="000C7F0C" w:rsidRPr="001F64A1" w:rsidRDefault="000C7F0C" w:rsidP="000C7F0C">
      <w:pPr>
        <w:shd w:val="clear" w:color="auto" w:fill="FFFFFF"/>
        <w:spacing w:line="360" w:lineRule="auto"/>
        <w:ind w:firstLine="709"/>
        <w:contextualSpacing/>
        <w:jc w:val="both"/>
        <w:rPr>
          <w:b/>
        </w:rPr>
      </w:pPr>
      <w:r w:rsidRPr="001F64A1">
        <w:rPr>
          <w:b/>
        </w:rPr>
        <w:t>Этапы подготовки презентации:</w:t>
      </w:r>
    </w:p>
    <w:p w:rsidR="000C7F0C" w:rsidRPr="001F64A1" w:rsidRDefault="000C7F0C" w:rsidP="000C7F0C">
      <w:pPr>
        <w:pStyle w:val="a3"/>
        <w:numPr>
          <w:ilvl w:val="0"/>
          <w:numId w:val="9"/>
        </w:numPr>
        <w:shd w:val="clear" w:color="auto" w:fill="FFFFFF"/>
        <w:spacing w:after="0" w:line="360" w:lineRule="auto"/>
        <w:ind w:left="0" w:firstLine="709"/>
        <w:jc w:val="both"/>
        <w:rPr>
          <w:rFonts w:ascii="Times New Roman" w:hAnsi="Times New Roman"/>
          <w:sz w:val="24"/>
          <w:szCs w:val="24"/>
        </w:rPr>
      </w:pPr>
      <w:r w:rsidRPr="001F64A1">
        <w:rPr>
          <w:rFonts w:ascii="Times New Roman" w:hAnsi="Times New Roman"/>
          <w:sz w:val="24"/>
          <w:szCs w:val="24"/>
        </w:rPr>
        <w:t xml:space="preserve">изучить материалы темы, выделяя главное и второстепенное; </w:t>
      </w:r>
    </w:p>
    <w:p w:rsidR="000C7F0C" w:rsidRPr="001F64A1" w:rsidRDefault="000C7F0C" w:rsidP="000C7F0C">
      <w:pPr>
        <w:pStyle w:val="a3"/>
        <w:numPr>
          <w:ilvl w:val="0"/>
          <w:numId w:val="9"/>
        </w:numPr>
        <w:shd w:val="clear" w:color="auto" w:fill="FFFFFF"/>
        <w:spacing w:after="0" w:line="360" w:lineRule="auto"/>
        <w:ind w:left="0" w:firstLine="709"/>
        <w:jc w:val="both"/>
        <w:rPr>
          <w:rFonts w:ascii="Times New Roman" w:hAnsi="Times New Roman"/>
          <w:sz w:val="24"/>
          <w:szCs w:val="24"/>
        </w:rPr>
      </w:pPr>
      <w:r w:rsidRPr="001F64A1">
        <w:rPr>
          <w:rFonts w:ascii="Times New Roman" w:hAnsi="Times New Roman"/>
          <w:sz w:val="24"/>
          <w:szCs w:val="24"/>
        </w:rPr>
        <w:t xml:space="preserve">установить логическую связь между элементами темы; </w:t>
      </w:r>
    </w:p>
    <w:p w:rsidR="000C7F0C" w:rsidRPr="001F64A1" w:rsidRDefault="000C7F0C" w:rsidP="000C7F0C">
      <w:pPr>
        <w:pStyle w:val="a3"/>
        <w:numPr>
          <w:ilvl w:val="0"/>
          <w:numId w:val="9"/>
        </w:numPr>
        <w:shd w:val="clear" w:color="auto" w:fill="FFFFFF"/>
        <w:spacing w:after="0" w:line="360" w:lineRule="auto"/>
        <w:ind w:left="0" w:firstLine="709"/>
        <w:jc w:val="both"/>
        <w:rPr>
          <w:rFonts w:ascii="Times New Roman" w:hAnsi="Times New Roman"/>
          <w:sz w:val="24"/>
          <w:szCs w:val="24"/>
        </w:rPr>
      </w:pPr>
      <w:r w:rsidRPr="001F64A1">
        <w:rPr>
          <w:rFonts w:ascii="Times New Roman" w:hAnsi="Times New Roman"/>
          <w:sz w:val="24"/>
          <w:szCs w:val="24"/>
        </w:rPr>
        <w:t xml:space="preserve">представить характеристику элементов в краткой форме; </w:t>
      </w:r>
    </w:p>
    <w:p w:rsidR="000C7F0C" w:rsidRPr="001F64A1" w:rsidRDefault="000C7F0C" w:rsidP="000C7F0C">
      <w:pPr>
        <w:pStyle w:val="a3"/>
        <w:numPr>
          <w:ilvl w:val="0"/>
          <w:numId w:val="9"/>
        </w:numPr>
        <w:shd w:val="clear" w:color="auto" w:fill="FFFFFF"/>
        <w:spacing w:after="0" w:line="360" w:lineRule="auto"/>
        <w:ind w:left="0" w:firstLine="709"/>
        <w:jc w:val="both"/>
        <w:rPr>
          <w:rFonts w:ascii="Times New Roman" w:hAnsi="Times New Roman"/>
          <w:sz w:val="24"/>
          <w:szCs w:val="24"/>
        </w:rPr>
      </w:pPr>
      <w:r w:rsidRPr="001F64A1">
        <w:rPr>
          <w:rFonts w:ascii="Times New Roman" w:hAnsi="Times New Roman"/>
          <w:sz w:val="24"/>
          <w:szCs w:val="24"/>
        </w:rPr>
        <w:t xml:space="preserve">выбрать опорные сигналы для акцентирования главной информации и отобразить в структуре работы; </w:t>
      </w:r>
    </w:p>
    <w:p w:rsidR="000C7F0C" w:rsidRPr="001F64A1" w:rsidRDefault="000C7F0C" w:rsidP="000C7F0C">
      <w:pPr>
        <w:pStyle w:val="a3"/>
        <w:numPr>
          <w:ilvl w:val="0"/>
          <w:numId w:val="9"/>
        </w:numPr>
        <w:shd w:val="clear" w:color="auto" w:fill="FFFFFF"/>
        <w:spacing w:after="0" w:line="360" w:lineRule="auto"/>
        <w:ind w:left="0" w:firstLine="709"/>
        <w:jc w:val="both"/>
        <w:rPr>
          <w:rFonts w:ascii="Times New Roman" w:eastAsia="Times New Roman" w:hAnsi="Times New Roman"/>
          <w:b/>
          <w:sz w:val="24"/>
          <w:szCs w:val="24"/>
        </w:rPr>
      </w:pPr>
      <w:r w:rsidRPr="001F64A1">
        <w:rPr>
          <w:rFonts w:ascii="Times New Roman" w:hAnsi="Times New Roman"/>
          <w:sz w:val="24"/>
          <w:szCs w:val="24"/>
        </w:rPr>
        <w:t>оформить работу и предоставить к установленному сроку.</w:t>
      </w:r>
    </w:p>
    <w:p w:rsidR="000C7F0C" w:rsidRPr="001F64A1" w:rsidRDefault="000C7F0C" w:rsidP="000C7F0C">
      <w:pPr>
        <w:shd w:val="clear" w:color="auto" w:fill="FFFFFF"/>
        <w:spacing w:line="360" w:lineRule="auto"/>
        <w:ind w:firstLine="709"/>
        <w:contextualSpacing/>
        <w:jc w:val="both"/>
        <w:rPr>
          <w:b/>
        </w:rPr>
      </w:pPr>
      <w:r w:rsidRPr="001F64A1">
        <w:rPr>
          <w:b/>
        </w:rPr>
        <w:t xml:space="preserve">Критерии оценки: </w:t>
      </w:r>
    </w:p>
    <w:p w:rsidR="000C7F0C" w:rsidRPr="001F64A1" w:rsidRDefault="000C7F0C" w:rsidP="000C7F0C">
      <w:pPr>
        <w:pStyle w:val="a3"/>
        <w:numPr>
          <w:ilvl w:val="0"/>
          <w:numId w:val="10"/>
        </w:numPr>
        <w:spacing w:after="0" w:line="360" w:lineRule="auto"/>
        <w:ind w:left="0" w:firstLine="709"/>
        <w:jc w:val="both"/>
        <w:rPr>
          <w:rFonts w:ascii="Times New Roman" w:hAnsi="Times New Roman"/>
          <w:sz w:val="24"/>
          <w:szCs w:val="24"/>
        </w:rPr>
      </w:pPr>
      <w:r w:rsidRPr="001F64A1">
        <w:rPr>
          <w:rFonts w:ascii="Times New Roman" w:hAnsi="Times New Roman"/>
          <w:sz w:val="24"/>
          <w:szCs w:val="24"/>
        </w:rPr>
        <w:t xml:space="preserve">соответствие содержания теме; </w:t>
      </w:r>
    </w:p>
    <w:p w:rsidR="000C7F0C" w:rsidRPr="001F64A1" w:rsidRDefault="000C7F0C" w:rsidP="000C7F0C">
      <w:pPr>
        <w:pStyle w:val="a3"/>
        <w:numPr>
          <w:ilvl w:val="0"/>
          <w:numId w:val="10"/>
        </w:numPr>
        <w:spacing w:after="0" w:line="360" w:lineRule="auto"/>
        <w:ind w:left="0" w:firstLine="709"/>
        <w:jc w:val="both"/>
        <w:rPr>
          <w:rFonts w:ascii="Times New Roman" w:hAnsi="Times New Roman"/>
          <w:sz w:val="24"/>
          <w:szCs w:val="24"/>
        </w:rPr>
      </w:pPr>
      <w:r w:rsidRPr="001F64A1">
        <w:rPr>
          <w:rFonts w:ascii="Times New Roman" w:hAnsi="Times New Roman"/>
          <w:sz w:val="24"/>
          <w:szCs w:val="24"/>
        </w:rPr>
        <w:t xml:space="preserve">правильная структурированность информации; </w:t>
      </w:r>
    </w:p>
    <w:p w:rsidR="000C7F0C" w:rsidRPr="001F64A1" w:rsidRDefault="000C7F0C" w:rsidP="000C7F0C">
      <w:pPr>
        <w:pStyle w:val="a3"/>
        <w:numPr>
          <w:ilvl w:val="0"/>
          <w:numId w:val="10"/>
        </w:numPr>
        <w:spacing w:after="0" w:line="360" w:lineRule="auto"/>
        <w:ind w:left="0" w:firstLine="709"/>
        <w:jc w:val="both"/>
        <w:rPr>
          <w:rFonts w:ascii="Times New Roman" w:hAnsi="Times New Roman"/>
          <w:sz w:val="24"/>
          <w:szCs w:val="24"/>
        </w:rPr>
      </w:pPr>
      <w:r w:rsidRPr="001F64A1">
        <w:rPr>
          <w:rFonts w:ascii="Times New Roman" w:hAnsi="Times New Roman"/>
          <w:sz w:val="24"/>
          <w:szCs w:val="24"/>
        </w:rPr>
        <w:t xml:space="preserve">наличие логической связи изложенной информации; </w:t>
      </w:r>
    </w:p>
    <w:p w:rsidR="000C7F0C" w:rsidRPr="001F64A1" w:rsidRDefault="000C7F0C" w:rsidP="000C7F0C">
      <w:pPr>
        <w:pStyle w:val="a3"/>
        <w:numPr>
          <w:ilvl w:val="0"/>
          <w:numId w:val="10"/>
        </w:numPr>
        <w:spacing w:after="0" w:line="360" w:lineRule="auto"/>
        <w:ind w:left="0" w:firstLine="709"/>
        <w:jc w:val="both"/>
        <w:rPr>
          <w:rFonts w:ascii="Times New Roman" w:hAnsi="Times New Roman"/>
          <w:sz w:val="24"/>
          <w:szCs w:val="24"/>
        </w:rPr>
      </w:pPr>
      <w:r w:rsidRPr="001F64A1">
        <w:rPr>
          <w:rFonts w:ascii="Times New Roman" w:hAnsi="Times New Roman"/>
          <w:sz w:val="24"/>
          <w:szCs w:val="24"/>
        </w:rPr>
        <w:t xml:space="preserve">эстетичность и соответствие требованиям оформления; </w:t>
      </w:r>
    </w:p>
    <w:p w:rsidR="000C7F0C" w:rsidRPr="001F64A1" w:rsidRDefault="000C7F0C" w:rsidP="000C7F0C">
      <w:pPr>
        <w:pStyle w:val="a3"/>
        <w:numPr>
          <w:ilvl w:val="0"/>
          <w:numId w:val="10"/>
        </w:numPr>
        <w:spacing w:after="0" w:line="360" w:lineRule="auto"/>
        <w:ind w:left="0" w:firstLine="709"/>
        <w:jc w:val="both"/>
        <w:rPr>
          <w:rFonts w:ascii="Times New Roman" w:hAnsi="Times New Roman"/>
          <w:sz w:val="24"/>
          <w:szCs w:val="24"/>
        </w:rPr>
      </w:pPr>
      <w:r w:rsidRPr="001F64A1">
        <w:rPr>
          <w:rFonts w:ascii="Times New Roman" w:hAnsi="Times New Roman"/>
          <w:sz w:val="24"/>
          <w:szCs w:val="24"/>
        </w:rPr>
        <w:t>работа представлена в срок</w:t>
      </w:r>
    </w:p>
    <w:p w:rsidR="000C7F0C" w:rsidRPr="001F64A1" w:rsidRDefault="000C7F0C" w:rsidP="000C7F0C">
      <w:pPr>
        <w:spacing w:line="360" w:lineRule="auto"/>
        <w:ind w:firstLine="709"/>
        <w:jc w:val="both"/>
      </w:pPr>
    </w:p>
    <w:p w:rsidR="000C7F0C" w:rsidRPr="001F64A1" w:rsidRDefault="000C7F0C" w:rsidP="000C7F0C">
      <w:pPr>
        <w:spacing w:line="360" w:lineRule="auto"/>
        <w:ind w:firstLine="709"/>
        <w:jc w:val="both"/>
        <w:rPr>
          <w:u w:val="single"/>
        </w:rPr>
      </w:pPr>
      <w:r w:rsidRPr="001F64A1">
        <w:rPr>
          <w:u w:val="single"/>
        </w:rPr>
        <w:t>ПОДГОТОВКА К КОНТРОЛЬНЫМ РАБОТАМ</w:t>
      </w:r>
    </w:p>
    <w:p w:rsidR="000C7F0C" w:rsidRPr="001F64A1" w:rsidRDefault="000C7F0C" w:rsidP="000C7F0C">
      <w:pPr>
        <w:spacing w:line="360" w:lineRule="auto"/>
        <w:ind w:firstLine="709"/>
        <w:contextualSpacing/>
        <w:jc w:val="both"/>
      </w:pPr>
      <w:r w:rsidRPr="001F64A1">
        <w:t>Контрольная работа - вид учебной и научно-исследовательской работы, отражающая знания, навыки и умения студента, полученные в ходе освоения дисциплины.</w:t>
      </w:r>
    </w:p>
    <w:p w:rsidR="000C7F0C" w:rsidRPr="001F64A1" w:rsidRDefault="000C7F0C" w:rsidP="000C7F0C">
      <w:pPr>
        <w:spacing w:line="360" w:lineRule="auto"/>
        <w:ind w:firstLine="709"/>
        <w:contextualSpacing/>
        <w:jc w:val="both"/>
      </w:pPr>
      <w:r w:rsidRPr="001F64A1">
        <w:t>Цель контрольной работ</w:t>
      </w:r>
      <w:proofErr w:type="gramStart"/>
      <w:r w:rsidRPr="001F64A1">
        <w:t>ы-</w:t>
      </w:r>
      <w:proofErr w:type="gramEnd"/>
      <w:r w:rsidRPr="001F64A1">
        <w:rPr>
          <w:color w:val="000000"/>
          <w:shd w:val="clear" w:color="auto" w:fill="FFFFFF"/>
        </w:rPr>
        <w:t xml:space="preserve"> закрепление</w:t>
      </w:r>
      <w:r w:rsidRPr="001F64A1">
        <w:rPr>
          <w:shd w:val="clear" w:color="auto" w:fill="FFFFFF"/>
        </w:rPr>
        <w:t xml:space="preserve"> и углубление теоретических знаний по  дисциплине «</w:t>
      </w:r>
      <w:r w:rsidR="001F64A1" w:rsidRPr="001F64A1">
        <w:rPr>
          <w:sz w:val="22"/>
        </w:rPr>
        <w:t>ПМ.03 Организация и контроль текущей деятельности сотрудников службы обслуживания и эксплуатации номерного фонда</w:t>
      </w:r>
      <w:r w:rsidRPr="001F64A1">
        <w:rPr>
          <w:shd w:val="clear" w:color="auto" w:fill="FFFFFF"/>
        </w:rPr>
        <w:t>», овладение студентами методикой решения задач, составляющих содержание практического менеджмента в организации.</w:t>
      </w:r>
    </w:p>
    <w:p w:rsidR="000C7F0C" w:rsidRPr="001F64A1" w:rsidRDefault="000C7F0C" w:rsidP="000C7F0C">
      <w:pPr>
        <w:spacing w:line="360" w:lineRule="auto"/>
        <w:ind w:firstLine="709"/>
        <w:jc w:val="both"/>
      </w:pPr>
      <w:r w:rsidRPr="001F64A1">
        <w:t>Этапы подготовки:</w:t>
      </w:r>
    </w:p>
    <w:p w:rsidR="000C7F0C" w:rsidRPr="001F64A1" w:rsidRDefault="000C7F0C" w:rsidP="000C7F0C">
      <w:pPr>
        <w:pStyle w:val="a3"/>
        <w:numPr>
          <w:ilvl w:val="0"/>
          <w:numId w:val="11"/>
        </w:numPr>
        <w:spacing w:after="0" w:line="360" w:lineRule="auto"/>
        <w:ind w:left="0" w:firstLine="709"/>
        <w:jc w:val="both"/>
        <w:rPr>
          <w:rFonts w:ascii="Times New Roman" w:hAnsi="Times New Roman"/>
          <w:sz w:val="24"/>
          <w:szCs w:val="24"/>
        </w:rPr>
      </w:pPr>
      <w:r w:rsidRPr="001F64A1">
        <w:rPr>
          <w:rFonts w:ascii="Times New Roman" w:hAnsi="Times New Roman"/>
          <w:sz w:val="24"/>
          <w:szCs w:val="24"/>
        </w:rPr>
        <w:lastRenderedPageBreak/>
        <w:t xml:space="preserve">Внимательно прочитайте материал по конспекту, составленному на учебном занятии. </w:t>
      </w:r>
    </w:p>
    <w:p w:rsidR="000C7F0C" w:rsidRPr="001F64A1" w:rsidRDefault="000C7F0C" w:rsidP="000C7F0C">
      <w:pPr>
        <w:pStyle w:val="a3"/>
        <w:numPr>
          <w:ilvl w:val="0"/>
          <w:numId w:val="11"/>
        </w:numPr>
        <w:spacing w:after="0" w:line="360" w:lineRule="auto"/>
        <w:ind w:left="0" w:firstLine="709"/>
        <w:jc w:val="both"/>
        <w:rPr>
          <w:rFonts w:ascii="Times New Roman" w:hAnsi="Times New Roman"/>
          <w:sz w:val="24"/>
          <w:szCs w:val="24"/>
        </w:rPr>
      </w:pPr>
      <w:r w:rsidRPr="001F64A1">
        <w:rPr>
          <w:rFonts w:ascii="Times New Roman" w:hAnsi="Times New Roman"/>
          <w:sz w:val="24"/>
          <w:szCs w:val="24"/>
        </w:rPr>
        <w:t>Прочитайте тот же материал по учебнику, учебному пособию.</w:t>
      </w:r>
    </w:p>
    <w:p w:rsidR="000C7F0C" w:rsidRPr="001F64A1" w:rsidRDefault="000C7F0C" w:rsidP="000C7F0C">
      <w:pPr>
        <w:pStyle w:val="a3"/>
        <w:numPr>
          <w:ilvl w:val="0"/>
          <w:numId w:val="11"/>
        </w:numPr>
        <w:spacing w:after="0" w:line="360" w:lineRule="auto"/>
        <w:ind w:left="0" w:firstLine="709"/>
        <w:jc w:val="both"/>
        <w:rPr>
          <w:rFonts w:ascii="Times New Roman" w:hAnsi="Times New Roman"/>
          <w:sz w:val="24"/>
          <w:szCs w:val="24"/>
        </w:rPr>
      </w:pPr>
      <w:r w:rsidRPr="001F64A1">
        <w:rPr>
          <w:rFonts w:ascii="Times New Roman" w:hAnsi="Times New Roman"/>
          <w:sz w:val="24"/>
          <w:szCs w:val="24"/>
        </w:rPr>
        <w:t xml:space="preserve">Постарайтесь разобраться с непонятным, в частности новыми терминами. </w:t>
      </w:r>
    </w:p>
    <w:p w:rsidR="000C7F0C" w:rsidRPr="001F64A1" w:rsidRDefault="000C7F0C" w:rsidP="000C7F0C">
      <w:pPr>
        <w:pStyle w:val="a3"/>
        <w:numPr>
          <w:ilvl w:val="0"/>
          <w:numId w:val="11"/>
        </w:numPr>
        <w:spacing w:after="0" w:line="360" w:lineRule="auto"/>
        <w:ind w:left="0" w:firstLine="709"/>
        <w:jc w:val="both"/>
        <w:rPr>
          <w:rFonts w:ascii="Times New Roman" w:hAnsi="Times New Roman"/>
          <w:sz w:val="24"/>
          <w:szCs w:val="24"/>
        </w:rPr>
      </w:pPr>
      <w:r w:rsidRPr="001F64A1">
        <w:rPr>
          <w:rFonts w:ascii="Times New Roman" w:hAnsi="Times New Roman"/>
          <w:sz w:val="24"/>
          <w:szCs w:val="24"/>
        </w:rPr>
        <w:t xml:space="preserve">Ответьте на контрольные вопросы для самопроверки, имеющиеся в учебнике или предложенные в данных методических указаниях. </w:t>
      </w:r>
    </w:p>
    <w:p w:rsidR="000C7F0C" w:rsidRPr="001F64A1" w:rsidRDefault="000C7F0C" w:rsidP="000C7F0C">
      <w:pPr>
        <w:pStyle w:val="a3"/>
        <w:numPr>
          <w:ilvl w:val="0"/>
          <w:numId w:val="11"/>
        </w:numPr>
        <w:spacing w:after="0" w:line="360" w:lineRule="auto"/>
        <w:ind w:left="0" w:firstLine="709"/>
        <w:jc w:val="both"/>
        <w:rPr>
          <w:rFonts w:ascii="Times New Roman" w:hAnsi="Times New Roman"/>
          <w:sz w:val="24"/>
          <w:szCs w:val="24"/>
        </w:rPr>
      </w:pPr>
      <w:r w:rsidRPr="001F64A1">
        <w:rPr>
          <w:rFonts w:ascii="Times New Roman" w:hAnsi="Times New Roman"/>
          <w:sz w:val="24"/>
          <w:szCs w:val="24"/>
        </w:rPr>
        <w:t xml:space="preserve">Кратко перескажите содержание изученного материала «своими словами». </w:t>
      </w:r>
    </w:p>
    <w:p w:rsidR="000C7F0C" w:rsidRPr="001F64A1" w:rsidRDefault="000C7F0C" w:rsidP="000C7F0C">
      <w:pPr>
        <w:pStyle w:val="a3"/>
        <w:numPr>
          <w:ilvl w:val="0"/>
          <w:numId w:val="11"/>
        </w:numPr>
        <w:spacing w:after="0" w:line="360" w:lineRule="auto"/>
        <w:ind w:left="0" w:firstLine="709"/>
        <w:jc w:val="both"/>
        <w:rPr>
          <w:rFonts w:ascii="Times New Roman" w:hAnsi="Times New Roman"/>
          <w:sz w:val="24"/>
          <w:szCs w:val="24"/>
        </w:rPr>
      </w:pPr>
      <w:r w:rsidRPr="001F64A1">
        <w:rPr>
          <w:rFonts w:ascii="Times New Roman" w:hAnsi="Times New Roman"/>
          <w:sz w:val="24"/>
          <w:szCs w:val="24"/>
        </w:rPr>
        <w:t xml:space="preserve">Выучите определения основных понятий, законов. </w:t>
      </w:r>
    </w:p>
    <w:p w:rsidR="000C7F0C" w:rsidRPr="001F64A1" w:rsidRDefault="000C7F0C" w:rsidP="000C7F0C">
      <w:pPr>
        <w:shd w:val="clear" w:color="auto" w:fill="FFFFFF"/>
        <w:spacing w:line="360" w:lineRule="auto"/>
        <w:ind w:firstLine="709"/>
        <w:jc w:val="both"/>
        <w:rPr>
          <w:b/>
        </w:rPr>
      </w:pPr>
      <w:r w:rsidRPr="001F64A1">
        <w:rPr>
          <w:b/>
        </w:rPr>
        <w:t xml:space="preserve">Критерии оценки: </w:t>
      </w:r>
    </w:p>
    <w:p w:rsidR="000C7F0C" w:rsidRPr="001F64A1" w:rsidRDefault="000C7F0C" w:rsidP="000C7F0C">
      <w:pPr>
        <w:pStyle w:val="a3"/>
        <w:numPr>
          <w:ilvl w:val="0"/>
          <w:numId w:val="12"/>
        </w:numPr>
        <w:spacing w:after="0" w:line="360" w:lineRule="auto"/>
        <w:ind w:left="0" w:firstLine="709"/>
        <w:jc w:val="both"/>
        <w:rPr>
          <w:rFonts w:ascii="Times New Roman" w:hAnsi="Times New Roman"/>
          <w:sz w:val="24"/>
          <w:szCs w:val="24"/>
        </w:rPr>
      </w:pPr>
      <w:r w:rsidRPr="001F64A1">
        <w:rPr>
          <w:rFonts w:ascii="Times New Roman" w:hAnsi="Times New Roman"/>
          <w:sz w:val="24"/>
          <w:szCs w:val="24"/>
        </w:rPr>
        <w:t xml:space="preserve">правильность ответов на вопросы; </w:t>
      </w:r>
    </w:p>
    <w:p w:rsidR="000C7F0C" w:rsidRPr="001F64A1" w:rsidRDefault="000C7F0C" w:rsidP="000C7F0C">
      <w:pPr>
        <w:pStyle w:val="a3"/>
        <w:numPr>
          <w:ilvl w:val="0"/>
          <w:numId w:val="12"/>
        </w:numPr>
        <w:spacing w:after="0" w:line="360" w:lineRule="auto"/>
        <w:ind w:left="0" w:firstLine="709"/>
        <w:jc w:val="both"/>
        <w:rPr>
          <w:rFonts w:ascii="Times New Roman" w:hAnsi="Times New Roman"/>
          <w:sz w:val="24"/>
          <w:szCs w:val="24"/>
        </w:rPr>
      </w:pPr>
      <w:r w:rsidRPr="001F64A1">
        <w:rPr>
          <w:rFonts w:ascii="Times New Roman" w:hAnsi="Times New Roman"/>
          <w:sz w:val="24"/>
          <w:szCs w:val="24"/>
        </w:rPr>
        <w:t xml:space="preserve">полнота и лаконичность ответа; </w:t>
      </w:r>
    </w:p>
    <w:p w:rsidR="000C7F0C" w:rsidRPr="001F64A1" w:rsidRDefault="000C7F0C" w:rsidP="000C7F0C">
      <w:pPr>
        <w:pStyle w:val="a3"/>
        <w:numPr>
          <w:ilvl w:val="0"/>
          <w:numId w:val="12"/>
        </w:numPr>
        <w:spacing w:after="0" w:line="360" w:lineRule="auto"/>
        <w:ind w:left="0" w:firstLine="709"/>
        <w:jc w:val="both"/>
        <w:rPr>
          <w:rFonts w:ascii="Times New Roman" w:hAnsi="Times New Roman"/>
          <w:sz w:val="24"/>
          <w:szCs w:val="24"/>
        </w:rPr>
      </w:pPr>
      <w:r w:rsidRPr="001F64A1">
        <w:rPr>
          <w:rFonts w:ascii="Times New Roman" w:hAnsi="Times New Roman"/>
          <w:sz w:val="24"/>
          <w:szCs w:val="24"/>
        </w:rPr>
        <w:t>способность правильно квалифицировать факты и обстоятельства,</w:t>
      </w:r>
    </w:p>
    <w:p w:rsidR="000C7F0C" w:rsidRPr="001F64A1" w:rsidRDefault="000C7F0C" w:rsidP="000C7F0C">
      <w:pPr>
        <w:pStyle w:val="a3"/>
        <w:numPr>
          <w:ilvl w:val="0"/>
          <w:numId w:val="12"/>
        </w:numPr>
        <w:spacing w:after="0" w:line="360" w:lineRule="auto"/>
        <w:ind w:left="0" w:firstLine="709"/>
        <w:jc w:val="both"/>
        <w:rPr>
          <w:rFonts w:ascii="Times New Roman" w:hAnsi="Times New Roman"/>
          <w:sz w:val="24"/>
          <w:szCs w:val="24"/>
        </w:rPr>
      </w:pPr>
      <w:r w:rsidRPr="001F64A1">
        <w:rPr>
          <w:rFonts w:ascii="Times New Roman" w:hAnsi="Times New Roman"/>
          <w:sz w:val="24"/>
          <w:szCs w:val="24"/>
        </w:rPr>
        <w:t>логика и аргументированность изложения.</w:t>
      </w:r>
    </w:p>
    <w:p w:rsidR="000C7F0C" w:rsidRPr="001F64A1" w:rsidRDefault="000C7F0C" w:rsidP="000C7F0C">
      <w:pPr>
        <w:pStyle w:val="a3"/>
        <w:numPr>
          <w:ilvl w:val="0"/>
          <w:numId w:val="15"/>
        </w:numPr>
        <w:spacing w:after="0" w:line="360" w:lineRule="auto"/>
        <w:ind w:left="0" w:firstLine="709"/>
        <w:jc w:val="both"/>
        <w:rPr>
          <w:rFonts w:ascii="Times New Roman" w:hAnsi="Times New Roman"/>
          <w:sz w:val="24"/>
          <w:szCs w:val="24"/>
        </w:rPr>
      </w:pPr>
      <w:r w:rsidRPr="001F64A1">
        <w:rPr>
          <w:rFonts w:ascii="Times New Roman" w:hAnsi="Times New Roman"/>
          <w:sz w:val="24"/>
          <w:szCs w:val="24"/>
        </w:rPr>
        <w:t>ПОРЯДОК ОРГАНИЗАЦИИ САМОСТОЯТЕЛЬНОЙ РАБОТЫ СТУДЕНТОВ</w:t>
      </w:r>
    </w:p>
    <w:p w:rsidR="000C7F0C" w:rsidRPr="001F64A1" w:rsidRDefault="000C7F0C" w:rsidP="000C7F0C">
      <w:pPr>
        <w:shd w:val="clear" w:color="auto" w:fill="FFFFFF"/>
        <w:spacing w:line="360" w:lineRule="auto"/>
        <w:ind w:firstLine="709"/>
        <w:jc w:val="both"/>
        <w:rPr>
          <w:shd w:val="clear" w:color="auto" w:fill="FFFFFF"/>
        </w:rPr>
      </w:pPr>
      <w:r w:rsidRPr="001F64A1">
        <w:rPr>
          <w:shd w:val="clear" w:color="auto" w:fill="FFFFFF"/>
        </w:rPr>
        <w:t>Целью самостоятельной работы студентов является: овладение практическими знаниями, профессиональными умениями и навыками деятельности по специальности, опытом творческой, исследовательской деятельности.</w:t>
      </w:r>
    </w:p>
    <w:p w:rsidR="000C7F0C" w:rsidRPr="001F64A1" w:rsidRDefault="000C7F0C" w:rsidP="000C7F0C">
      <w:pPr>
        <w:shd w:val="clear" w:color="auto" w:fill="FFFFFF"/>
        <w:spacing w:line="360" w:lineRule="auto"/>
        <w:ind w:firstLine="709"/>
        <w:jc w:val="both"/>
        <w:rPr>
          <w:shd w:val="clear" w:color="auto" w:fill="FFFFFF"/>
        </w:rPr>
      </w:pPr>
      <w:r w:rsidRPr="001F64A1">
        <w:rPr>
          <w:shd w:val="clear" w:color="auto" w:fill="FFFFFF"/>
        </w:rPr>
        <w:t xml:space="preserve">Самостоятельная работа студентов способствует развитию самостоятельности, ответственности и организованности, творческого подхода к решению проблем учебного и профессионального уровня. </w:t>
      </w:r>
    </w:p>
    <w:p w:rsidR="000C7F0C" w:rsidRPr="001F64A1" w:rsidRDefault="000C7F0C" w:rsidP="000C7F0C">
      <w:pPr>
        <w:pStyle w:val="a3"/>
        <w:spacing w:after="0" w:line="360" w:lineRule="auto"/>
        <w:ind w:left="0" w:firstLine="709"/>
        <w:jc w:val="both"/>
        <w:rPr>
          <w:rFonts w:ascii="Times New Roman" w:hAnsi="Times New Roman"/>
          <w:sz w:val="24"/>
          <w:szCs w:val="24"/>
        </w:rPr>
      </w:pPr>
      <w:r w:rsidRPr="001F64A1">
        <w:rPr>
          <w:rFonts w:ascii="Times New Roman" w:hAnsi="Times New Roman"/>
          <w:sz w:val="24"/>
          <w:szCs w:val="24"/>
        </w:rPr>
        <w:t>Самостоятельная работа студентов предполагает:</w:t>
      </w:r>
    </w:p>
    <w:p w:rsidR="000C7F0C" w:rsidRPr="001F64A1" w:rsidRDefault="000C7F0C" w:rsidP="000C7F0C">
      <w:pPr>
        <w:pStyle w:val="a3"/>
        <w:numPr>
          <w:ilvl w:val="0"/>
          <w:numId w:val="17"/>
        </w:numPr>
        <w:spacing w:after="0" w:line="360" w:lineRule="auto"/>
        <w:ind w:left="0" w:firstLine="709"/>
        <w:jc w:val="both"/>
        <w:rPr>
          <w:rFonts w:ascii="Times New Roman" w:hAnsi="Times New Roman"/>
          <w:sz w:val="24"/>
          <w:szCs w:val="24"/>
        </w:rPr>
      </w:pPr>
      <w:r w:rsidRPr="001F64A1">
        <w:rPr>
          <w:rFonts w:ascii="Times New Roman" w:hAnsi="Times New Roman"/>
          <w:sz w:val="24"/>
          <w:szCs w:val="24"/>
        </w:rPr>
        <w:t xml:space="preserve">самостоятельный поиск ответов и необходимой информации по предложенным вопросам; </w:t>
      </w:r>
    </w:p>
    <w:p w:rsidR="000C7F0C" w:rsidRPr="001F64A1" w:rsidRDefault="000C7F0C" w:rsidP="000C7F0C">
      <w:pPr>
        <w:pStyle w:val="a3"/>
        <w:numPr>
          <w:ilvl w:val="0"/>
          <w:numId w:val="17"/>
        </w:numPr>
        <w:spacing w:after="0" w:line="360" w:lineRule="auto"/>
        <w:ind w:left="0" w:firstLine="709"/>
        <w:jc w:val="both"/>
        <w:rPr>
          <w:rFonts w:ascii="Times New Roman" w:hAnsi="Times New Roman"/>
          <w:sz w:val="24"/>
          <w:szCs w:val="24"/>
        </w:rPr>
      </w:pPr>
      <w:r w:rsidRPr="001F64A1">
        <w:rPr>
          <w:rFonts w:ascii="Times New Roman" w:hAnsi="Times New Roman"/>
          <w:sz w:val="24"/>
          <w:szCs w:val="24"/>
        </w:rPr>
        <w:t>выполнение заданий для самостоятельной работы;</w:t>
      </w:r>
    </w:p>
    <w:p w:rsidR="000C7F0C" w:rsidRPr="001F64A1" w:rsidRDefault="000C7F0C" w:rsidP="000C7F0C">
      <w:pPr>
        <w:pStyle w:val="a3"/>
        <w:numPr>
          <w:ilvl w:val="0"/>
          <w:numId w:val="17"/>
        </w:numPr>
        <w:spacing w:after="0" w:line="360" w:lineRule="auto"/>
        <w:ind w:left="0" w:firstLine="709"/>
        <w:jc w:val="both"/>
        <w:rPr>
          <w:rFonts w:ascii="Times New Roman" w:hAnsi="Times New Roman"/>
          <w:sz w:val="24"/>
          <w:szCs w:val="24"/>
        </w:rPr>
      </w:pPr>
      <w:r w:rsidRPr="001F64A1">
        <w:rPr>
          <w:rFonts w:ascii="Times New Roman" w:hAnsi="Times New Roman"/>
          <w:sz w:val="24"/>
          <w:szCs w:val="24"/>
        </w:rPr>
        <w:t>изучение теоретического и лекционного материала, а также основной и дополнительной литературы при подготовке к практическим занятиям, написании докладов;</w:t>
      </w:r>
    </w:p>
    <w:p w:rsidR="000C7F0C" w:rsidRPr="001F64A1" w:rsidRDefault="000C7F0C" w:rsidP="000C7F0C">
      <w:pPr>
        <w:pStyle w:val="a3"/>
        <w:numPr>
          <w:ilvl w:val="0"/>
          <w:numId w:val="17"/>
        </w:numPr>
        <w:spacing w:after="0" w:line="360" w:lineRule="auto"/>
        <w:ind w:left="0" w:firstLine="709"/>
        <w:jc w:val="both"/>
        <w:rPr>
          <w:rFonts w:ascii="Times New Roman" w:hAnsi="Times New Roman"/>
          <w:sz w:val="24"/>
          <w:szCs w:val="24"/>
        </w:rPr>
      </w:pPr>
      <w:r w:rsidRPr="001F64A1">
        <w:rPr>
          <w:rFonts w:ascii="Times New Roman" w:hAnsi="Times New Roman"/>
          <w:sz w:val="24"/>
          <w:szCs w:val="24"/>
        </w:rPr>
        <w:t xml:space="preserve">подготовка к контрольным работам по темам, предусмотренным программой дисциплины; </w:t>
      </w:r>
    </w:p>
    <w:p w:rsidR="000C7F0C" w:rsidRPr="001F64A1" w:rsidRDefault="000C7F0C" w:rsidP="000C7F0C">
      <w:pPr>
        <w:pStyle w:val="a3"/>
        <w:numPr>
          <w:ilvl w:val="0"/>
          <w:numId w:val="17"/>
        </w:numPr>
        <w:spacing w:after="0" w:line="360" w:lineRule="auto"/>
        <w:ind w:left="0" w:firstLine="709"/>
        <w:jc w:val="both"/>
        <w:rPr>
          <w:rFonts w:ascii="Times New Roman" w:hAnsi="Times New Roman"/>
          <w:sz w:val="24"/>
          <w:szCs w:val="24"/>
        </w:rPr>
      </w:pPr>
      <w:r w:rsidRPr="001F64A1">
        <w:rPr>
          <w:rFonts w:ascii="Times New Roman" w:hAnsi="Times New Roman"/>
          <w:sz w:val="24"/>
          <w:szCs w:val="24"/>
        </w:rPr>
        <w:t>выполнение индивидуальных заданий  по отдельным темам дисциплины</w:t>
      </w:r>
    </w:p>
    <w:p w:rsidR="000C7F0C" w:rsidRPr="001F64A1" w:rsidRDefault="000C7F0C" w:rsidP="000C7F0C">
      <w:pPr>
        <w:spacing w:line="360" w:lineRule="auto"/>
        <w:ind w:firstLine="709"/>
        <w:jc w:val="both"/>
      </w:pPr>
      <w:r w:rsidRPr="001F64A1">
        <w:t xml:space="preserve">Этапы самостоятельной работы студентов: </w:t>
      </w:r>
    </w:p>
    <w:p w:rsidR="000C7F0C" w:rsidRPr="001F64A1" w:rsidRDefault="000C7F0C" w:rsidP="000C7F0C">
      <w:pPr>
        <w:pStyle w:val="a3"/>
        <w:numPr>
          <w:ilvl w:val="0"/>
          <w:numId w:val="16"/>
        </w:numPr>
        <w:spacing w:after="0" w:line="360" w:lineRule="auto"/>
        <w:ind w:left="0" w:firstLine="709"/>
        <w:jc w:val="both"/>
        <w:rPr>
          <w:rFonts w:ascii="Times New Roman" w:hAnsi="Times New Roman"/>
          <w:sz w:val="24"/>
          <w:szCs w:val="24"/>
        </w:rPr>
      </w:pPr>
      <w:r w:rsidRPr="001F64A1">
        <w:rPr>
          <w:rFonts w:ascii="Times New Roman" w:hAnsi="Times New Roman"/>
          <w:sz w:val="24"/>
          <w:szCs w:val="24"/>
        </w:rPr>
        <w:t xml:space="preserve">поиск в литературе и изучение теоретического материала на предложенные преподавателем темы и вопросы; </w:t>
      </w:r>
    </w:p>
    <w:p w:rsidR="000C7F0C" w:rsidRPr="001F64A1" w:rsidRDefault="000C7F0C" w:rsidP="000C7F0C">
      <w:pPr>
        <w:pStyle w:val="a3"/>
        <w:numPr>
          <w:ilvl w:val="0"/>
          <w:numId w:val="16"/>
        </w:numPr>
        <w:spacing w:after="0" w:line="360" w:lineRule="auto"/>
        <w:ind w:left="0" w:firstLine="709"/>
        <w:jc w:val="both"/>
        <w:rPr>
          <w:rFonts w:ascii="Times New Roman" w:hAnsi="Times New Roman"/>
          <w:sz w:val="24"/>
          <w:szCs w:val="24"/>
        </w:rPr>
      </w:pPr>
      <w:r w:rsidRPr="001F64A1">
        <w:rPr>
          <w:rFonts w:ascii="Times New Roman" w:hAnsi="Times New Roman"/>
          <w:sz w:val="24"/>
          <w:szCs w:val="24"/>
        </w:rPr>
        <w:t>анализ полученной информации из основной и дополнительной литературы;</w:t>
      </w:r>
    </w:p>
    <w:p w:rsidR="000C7F0C" w:rsidRPr="001F64A1" w:rsidRDefault="000C7F0C" w:rsidP="000C7F0C">
      <w:pPr>
        <w:pStyle w:val="a3"/>
        <w:numPr>
          <w:ilvl w:val="0"/>
          <w:numId w:val="16"/>
        </w:numPr>
        <w:spacing w:after="0" w:line="360" w:lineRule="auto"/>
        <w:ind w:left="0" w:firstLine="709"/>
        <w:jc w:val="both"/>
        <w:rPr>
          <w:rFonts w:ascii="Times New Roman" w:hAnsi="Times New Roman"/>
          <w:sz w:val="24"/>
          <w:szCs w:val="24"/>
        </w:rPr>
      </w:pPr>
      <w:r w:rsidRPr="001F64A1">
        <w:rPr>
          <w:rFonts w:ascii="Times New Roman" w:hAnsi="Times New Roman"/>
          <w:sz w:val="24"/>
          <w:szCs w:val="24"/>
        </w:rPr>
        <w:lastRenderedPageBreak/>
        <w:t>запонимание терминов и понятий;</w:t>
      </w:r>
    </w:p>
    <w:p w:rsidR="000C7F0C" w:rsidRPr="001F64A1" w:rsidRDefault="000C7F0C" w:rsidP="000C7F0C">
      <w:pPr>
        <w:pStyle w:val="a3"/>
        <w:numPr>
          <w:ilvl w:val="0"/>
          <w:numId w:val="16"/>
        </w:numPr>
        <w:spacing w:after="0" w:line="360" w:lineRule="auto"/>
        <w:ind w:left="0" w:firstLine="709"/>
        <w:jc w:val="both"/>
        <w:rPr>
          <w:rFonts w:ascii="Times New Roman" w:hAnsi="Times New Roman"/>
          <w:sz w:val="24"/>
          <w:szCs w:val="24"/>
        </w:rPr>
      </w:pPr>
      <w:r w:rsidRPr="001F64A1">
        <w:rPr>
          <w:rFonts w:ascii="Times New Roman" w:hAnsi="Times New Roman"/>
          <w:sz w:val="24"/>
          <w:szCs w:val="24"/>
        </w:rPr>
        <w:t>составление плана ответа на каждый вопрос</w:t>
      </w:r>
    </w:p>
    <w:p w:rsidR="00355D04" w:rsidRPr="001F64A1" w:rsidRDefault="00355D04" w:rsidP="00355D04">
      <w:pPr>
        <w:tabs>
          <w:tab w:val="left" w:leader="underscore" w:pos="9072"/>
        </w:tabs>
        <w:spacing w:line="360" w:lineRule="auto"/>
        <w:rPr>
          <w:b/>
        </w:rPr>
      </w:pPr>
    </w:p>
    <w:sectPr w:rsidR="00355D04" w:rsidRPr="001F64A1" w:rsidSect="00BC4C0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0173"/>
    <w:multiLevelType w:val="hybridMultilevel"/>
    <w:tmpl w:val="81180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F03DEB"/>
    <w:multiLevelType w:val="hybridMultilevel"/>
    <w:tmpl w:val="5928D462"/>
    <w:lvl w:ilvl="0" w:tplc="961A0DC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0729AE"/>
    <w:multiLevelType w:val="hybridMultilevel"/>
    <w:tmpl w:val="83C49B0C"/>
    <w:lvl w:ilvl="0" w:tplc="FAEA67C2">
      <w:start w:val="1"/>
      <w:numFmt w:val="bullet"/>
      <w:lvlText w:val=""/>
      <w:lvlJc w:val="left"/>
      <w:pPr>
        <w:ind w:left="720" w:hanging="360"/>
      </w:pPr>
      <w:rPr>
        <w:rFonts w:ascii="Symbol" w:hAnsi="Symbol" w:hint="default"/>
        <w:spacing w:val="25"/>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6F68C1"/>
    <w:multiLevelType w:val="hybridMultilevel"/>
    <w:tmpl w:val="E57ED2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6F6463"/>
    <w:multiLevelType w:val="hybridMultilevel"/>
    <w:tmpl w:val="F120F608"/>
    <w:lvl w:ilvl="0" w:tplc="FAEA67C2">
      <w:start w:val="1"/>
      <w:numFmt w:val="bullet"/>
      <w:lvlText w:val=""/>
      <w:lvlJc w:val="left"/>
      <w:pPr>
        <w:ind w:left="720" w:hanging="360"/>
      </w:pPr>
      <w:rPr>
        <w:rFonts w:ascii="Symbol" w:hAnsi="Symbol" w:hint="default"/>
        <w:spacing w:val="25"/>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E303ECB"/>
    <w:multiLevelType w:val="hybridMultilevel"/>
    <w:tmpl w:val="E5884238"/>
    <w:lvl w:ilvl="0" w:tplc="B7B650E0">
      <w:start w:val="4"/>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4064401"/>
    <w:multiLevelType w:val="hybridMultilevel"/>
    <w:tmpl w:val="3E64CEAE"/>
    <w:lvl w:ilvl="0" w:tplc="132A887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DA850AC"/>
    <w:multiLevelType w:val="hybridMultilevel"/>
    <w:tmpl w:val="59BE3566"/>
    <w:lvl w:ilvl="0" w:tplc="FAEA67C2">
      <w:start w:val="1"/>
      <w:numFmt w:val="bullet"/>
      <w:lvlText w:val=""/>
      <w:lvlJc w:val="left"/>
      <w:pPr>
        <w:ind w:left="720" w:hanging="360"/>
      </w:pPr>
      <w:rPr>
        <w:rFonts w:ascii="Symbol" w:hAnsi="Symbol" w:hint="default"/>
        <w:spacing w:val="25"/>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1147888"/>
    <w:multiLevelType w:val="hybridMultilevel"/>
    <w:tmpl w:val="8AE29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4932291"/>
    <w:multiLevelType w:val="hybridMultilevel"/>
    <w:tmpl w:val="A320B3A2"/>
    <w:lvl w:ilvl="0" w:tplc="FAEA67C2">
      <w:start w:val="1"/>
      <w:numFmt w:val="bullet"/>
      <w:lvlText w:val=""/>
      <w:lvlJc w:val="left"/>
      <w:pPr>
        <w:ind w:left="720" w:hanging="360"/>
      </w:pPr>
      <w:rPr>
        <w:rFonts w:ascii="Symbol" w:hAnsi="Symbol" w:hint="default"/>
        <w:spacing w:val="25"/>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4991FE7"/>
    <w:multiLevelType w:val="hybridMultilevel"/>
    <w:tmpl w:val="40682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5942C5B"/>
    <w:multiLevelType w:val="hybridMultilevel"/>
    <w:tmpl w:val="C2F49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5E30AF4"/>
    <w:multiLevelType w:val="hybridMultilevel"/>
    <w:tmpl w:val="A8CAFB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83333D8"/>
    <w:multiLevelType w:val="hybridMultilevel"/>
    <w:tmpl w:val="41D02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6567A6A"/>
    <w:multiLevelType w:val="hybridMultilevel"/>
    <w:tmpl w:val="2DF8EABC"/>
    <w:lvl w:ilvl="0" w:tplc="54326E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72F611D"/>
    <w:multiLevelType w:val="hybridMultilevel"/>
    <w:tmpl w:val="CAB2B31A"/>
    <w:lvl w:ilvl="0" w:tplc="FAEA67C2">
      <w:start w:val="1"/>
      <w:numFmt w:val="bullet"/>
      <w:lvlText w:val=""/>
      <w:lvlJc w:val="left"/>
      <w:pPr>
        <w:ind w:left="720" w:hanging="360"/>
      </w:pPr>
      <w:rPr>
        <w:rFonts w:ascii="Symbol" w:hAnsi="Symbol" w:hint="default"/>
        <w:spacing w:val="25"/>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9850BFA"/>
    <w:multiLevelType w:val="hybridMultilevel"/>
    <w:tmpl w:val="3EB40B08"/>
    <w:lvl w:ilvl="0" w:tplc="54326EAC">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7">
    <w:nsid w:val="5F7C53FC"/>
    <w:multiLevelType w:val="hybridMultilevel"/>
    <w:tmpl w:val="877E8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09D39FE"/>
    <w:multiLevelType w:val="hybridMultilevel"/>
    <w:tmpl w:val="00B45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1E0217C"/>
    <w:multiLevelType w:val="hybridMultilevel"/>
    <w:tmpl w:val="934099A8"/>
    <w:lvl w:ilvl="0" w:tplc="132A887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2A112AC"/>
    <w:multiLevelType w:val="hybridMultilevel"/>
    <w:tmpl w:val="21AC31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9146547"/>
    <w:multiLevelType w:val="hybridMultilevel"/>
    <w:tmpl w:val="4B8230C2"/>
    <w:lvl w:ilvl="0" w:tplc="FAEA67C2">
      <w:start w:val="1"/>
      <w:numFmt w:val="bullet"/>
      <w:lvlText w:val=""/>
      <w:lvlJc w:val="left"/>
      <w:pPr>
        <w:ind w:left="720" w:hanging="360"/>
      </w:pPr>
      <w:rPr>
        <w:rFonts w:ascii="Symbol" w:hAnsi="Symbol" w:hint="default"/>
        <w:spacing w:val="25"/>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4425830"/>
    <w:multiLevelType w:val="hybridMultilevel"/>
    <w:tmpl w:val="C2667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5993773"/>
    <w:multiLevelType w:val="hybridMultilevel"/>
    <w:tmpl w:val="D1DC7EDA"/>
    <w:lvl w:ilvl="0" w:tplc="132A887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DD946D6"/>
    <w:multiLevelType w:val="hybridMultilevel"/>
    <w:tmpl w:val="6F18711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10"/>
  </w:num>
  <w:num w:numId="3">
    <w:abstractNumId w:val="8"/>
  </w:num>
  <w:num w:numId="4">
    <w:abstractNumId w:val="3"/>
  </w:num>
  <w:num w:numId="5">
    <w:abstractNumId w:val="13"/>
  </w:num>
  <w:num w:numId="6">
    <w:abstractNumId w:val="20"/>
  </w:num>
  <w:num w:numId="7">
    <w:abstractNumId w:val="23"/>
  </w:num>
  <w:num w:numId="8">
    <w:abstractNumId w:val="22"/>
  </w:num>
  <w:num w:numId="9">
    <w:abstractNumId w:val="6"/>
  </w:num>
  <w:num w:numId="10">
    <w:abstractNumId w:val="0"/>
  </w:num>
  <w:num w:numId="11">
    <w:abstractNumId w:val="19"/>
  </w:num>
  <w:num w:numId="12">
    <w:abstractNumId w:val="12"/>
  </w:num>
  <w:num w:numId="13">
    <w:abstractNumId w:val="11"/>
  </w:num>
  <w:num w:numId="14">
    <w:abstractNumId w:val="17"/>
  </w:num>
  <w:num w:numId="15">
    <w:abstractNumId w:val="5"/>
  </w:num>
  <w:num w:numId="16">
    <w:abstractNumId w:val="1"/>
  </w:num>
  <w:num w:numId="17">
    <w:abstractNumId w:val="18"/>
  </w:num>
  <w:num w:numId="18">
    <w:abstractNumId w:val="9"/>
  </w:num>
  <w:num w:numId="19">
    <w:abstractNumId w:val="2"/>
  </w:num>
  <w:num w:numId="20">
    <w:abstractNumId w:val="14"/>
  </w:num>
  <w:num w:numId="21">
    <w:abstractNumId w:val="16"/>
  </w:num>
  <w:num w:numId="22">
    <w:abstractNumId w:val="21"/>
  </w:num>
  <w:num w:numId="23">
    <w:abstractNumId w:val="7"/>
  </w:num>
  <w:num w:numId="24">
    <w:abstractNumId w:val="4"/>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2"/>
  </w:compat>
  <w:rsids>
    <w:rsidRoot w:val="00355D04"/>
    <w:rsid w:val="00015999"/>
    <w:rsid w:val="0003595D"/>
    <w:rsid w:val="00045237"/>
    <w:rsid w:val="00080DB3"/>
    <w:rsid w:val="000A1A3E"/>
    <w:rsid w:val="000C3DB1"/>
    <w:rsid w:val="000C7F0C"/>
    <w:rsid w:val="000D3DFC"/>
    <w:rsid w:val="000D6406"/>
    <w:rsid w:val="000E4FFE"/>
    <w:rsid w:val="000E7451"/>
    <w:rsid w:val="000F474F"/>
    <w:rsid w:val="00100A81"/>
    <w:rsid w:val="00107121"/>
    <w:rsid w:val="00114B7E"/>
    <w:rsid w:val="001223E8"/>
    <w:rsid w:val="001235E1"/>
    <w:rsid w:val="00141DF5"/>
    <w:rsid w:val="00154088"/>
    <w:rsid w:val="00170E7B"/>
    <w:rsid w:val="00172A58"/>
    <w:rsid w:val="00174020"/>
    <w:rsid w:val="001B3B35"/>
    <w:rsid w:val="001B6B14"/>
    <w:rsid w:val="001C1738"/>
    <w:rsid w:val="001E30C8"/>
    <w:rsid w:val="001F64A1"/>
    <w:rsid w:val="001F74D4"/>
    <w:rsid w:val="001F7C9D"/>
    <w:rsid w:val="00200F70"/>
    <w:rsid w:val="0020151A"/>
    <w:rsid w:val="00201EA6"/>
    <w:rsid w:val="00220D92"/>
    <w:rsid w:val="00235D62"/>
    <w:rsid w:val="00241DAE"/>
    <w:rsid w:val="00252E7A"/>
    <w:rsid w:val="00255F4F"/>
    <w:rsid w:val="002714B5"/>
    <w:rsid w:val="002A7B10"/>
    <w:rsid w:val="002B5DDE"/>
    <w:rsid w:val="002B7A4E"/>
    <w:rsid w:val="002C20C8"/>
    <w:rsid w:val="002E7106"/>
    <w:rsid w:val="0032225A"/>
    <w:rsid w:val="00344FCC"/>
    <w:rsid w:val="00345836"/>
    <w:rsid w:val="00355D04"/>
    <w:rsid w:val="00361217"/>
    <w:rsid w:val="00376825"/>
    <w:rsid w:val="003865D9"/>
    <w:rsid w:val="00394587"/>
    <w:rsid w:val="003960C5"/>
    <w:rsid w:val="003B0CB3"/>
    <w:rsid w:val="003B7153"/>
    <w:rsid w:val="003D385A"/>
    <w:rsid w:val="003E20D5"/>
    <w:rsid w:val="003E2901"/>
    <w:rsid w:val="003E3315"/>
    <w:rsid w:val="003E5FD8"/>
    <w:rsid w:val="003F5A07"/>
    <w:rsid w:val="00422BA8"/>
    <w:rsid w:val="0043482B"/>
    <w:rsid w:val="00444295"/>
    <w:rsid w:val="004609A5"/>
    <w:rsid w:val="00464F80"/>
    <w:rsid w:val="00473353"/>
    <w:rsid w:val="00483619"/>
    <w:rsid w:val="00486F52"/>
    <w:rsid w:val="00491B3C"/>
    <w:rsid w:val="004B3D1A"/>
    <w:rsid w:val="004B526A"/>
    <w:rsid w:val="004C5491"/>
    <w:rsid w:val="004F2552"/>
    <w:rsid w:val="004F3404"/>
    <w:rsid w:val="004F5AB5"/>
    <w:rsid w:val="005047D2"/>
    <w:rsid w:val="005049B5"/>
    <w:rsid w:val="005068D4"/>
    <w:rsid w:val="0051504B"/>
    <w:rsid w:val="00515EC1"/>
    <w:rsid w:val="00521063"/>
    <w:rsid w:val="005218C8"/>
    <w:rsid w:val="005237FD"/>
    <w:rsid w:val="00527BCF"/>
    <w:rsid w:val="005426D6"/>
    <w:rsid w:val="005447FA"/>
    <w:rsid w:val="00563CBE"/>
    <w:rsid w:val="005672FE"/>
    <w:rsid w:val="00567CBA"/>
    <w:rsid w:val="00591A03"/>
    <w:rsid w:val="005B11FE"/>
    <w:rsid w:val="005B1A00"/>
    <w:rsid w:val="005D33F9"/>
    <w:rsid w:val="005F1C1A"/>
    <w:rsid w:val="00600CC5"/>
    <w:rsid w:val="006035BC"/>
    <w:rsid w:val="00611286"/>
    <w:rsid w:val="0061303E"/>
    <w:rsid w:val="00617D95"/>
    <w:rsid w:val="00633002"/>
    <w:rsid w:val="00637ECE"/>
    <w:rsid w:val="00653A60"/>
    <w:rsid w:val="00667529"/>
    <w:rsid w:val="0067292C"/>
    <w:rsid w:val="00673F88"/>
    <w:rsid w:val="006A3D8B"/>
    <w:rsid w:val="006A6DF7"/>
    <w:rsid w:val="006B09B6"/>
    <w:rsid w:val="006B47BE"/>
    <w:rsid w:val="006C3201"/>
    <w:rsid w:val="006C5BD6"/>
    <w:rsid w:val="007019CA"/>
    <w:rsid w:val="007302BF"/>
    <w:rsid w:val="007546A5"/>
    <w:rsid w:val="007821B4"/>
    <w:rsid w:val="007838E3"/>
    <w:rsid w:val="00784AD0"/>
    <w:rsid w:val="007A1FCE"/>
    <w:rsid w:val="007A67AF"/>
    <w:rsid w:val="007C0C84"/>
    <w:rsid w:val="007C59C4"/>
    <w:rsid w:val="007E1FC2"/>
    <w:rsid w:val="007E2719"/>
    <w:rsid w:val="007E71CA"/>
    <w:rsid w:val="007F3054"/>
    <w:rsid w:val="00806AF7"/>
    <w:rsid w:val="008241B1"/>
    <w:rsid w:val="00833084"/>
    <w:rsid w:val="00842C6B"/>
    <w:rsid w:val="00847C8D"/>
    <w:rsid w:val="00853E4F"/>
    <w:rsid w:val="00862291"/>
    <w:rsid w:val="0087117F"/>
    <w:rsid w:val="008952B2"/>
    <w:rsid w:val="008B0E84"/>
    <w:rsid w:val="008C0574"/>
    <w:rsid w:val="008C1ED1"/>
    <w:rsid w:val="008E1B94"/>
    <w:rsid w:val="009300A3"/>
    <w:rsid w:val="0095337A"/>
    <w:rsid w:val="00965FDA"/>
    <w:rsid w:val="00966E8B"/>
    <w:rsid w:val="00970CE2"/>
    <w:rsid w:val="00971E35"/>
    <w:rsid w:val="009739FE"/>
    <w:rsid w:val="0097591E"/>
    <w:rsid w:val="00980B1A"/>
    <w:rsid w:val="0098264F"/>
    <w:rsid w:val="009A2C8D"/>
    <w:rsid w:val="009A6DA1"/>
    <w:rsid w:val="009A78EB"/>
    <w:rsid w:val="009F7E52"/>
    <w:rsid w:val="00A228D5"/>
    <w:rsid w:val="00A22E63"/>
    <w:rsid w:val="00A34D5F"/>
    <w:rsid w:val="00A363D8"/>
    <w:rsid w:val="00A458CB"/>
    <w:rsid w:val="00A54F8C"/>
    <w:rsid w:val="00A56902"/>
    <w:rsid w:val="00A71D56"/>
    <w:rsid w:val="00A76396"/>
    <w:rsid w:val="00AA31D1"/>
    <w:rsid w:val="00AA60DD"/>
    <w:rsid w:val="00AD05EC"/>
    <w:rsid w:val="00AD66B5"/>
    <w:rsid w:val="00AE32E1"/>
    <w:rsid w:val="00B0707E"/>
    <w:rsid w:val="00B10933"/>
    <w:rsid w:val="00B342F0"/>
    <w:rsid w:val="00B42174"/>
    <w:rsid w:val="00B444C1"/>
    <w:rsid w:val="00B555D9"/>
    <w:rsid w:val="00B8377A"/>
    <w:rsid w:val="00B844F4"/>
    <w:rsid w:val="00B86513"/>
    <w:rsid w:val="00BA05D7"/>
    <w:rsid w:val="00BB504B"/>
    <w:rsid w:val="00BC4C04"/>
    <w:rsid w:val="00BF545C"/>
    <w:rsid w:val="00C15418"/>
    <w:rsid w:val="00C23455"/>
    <w:rsid w:val="00C243CE"/>
    <w:rsid w:val="00C24B35"/>
    <w:rsid w:val="00CA1955"/>
    <w:rsid w:val="00CA2ED5"/>
    <w:rsid w:val="00CA46C8"/>
    <w:rsid w:val="00CB5BB6"/>
    <w:rsid w:val="00CB7BA4"/>
    <w:rsid w:val="00CD052E"/>
    <w:rsid w:val="00CE7884"/>
    <w:rsid w:val="00CF04B8"/>
    <w:rsid w:val="00CF72FD"/>
    <w:rsid w:val="00CF7375"/>
    <w:rsid w:val="00D01DDC"/>
    <w:rsid w:val="00D0343C"/>
    <w:rsid w:val="00D0566B"/>
    <w:rsid w:val="00D07DAC"/>
    <w:rsid w:val="00D15172"/>
    <w:rsid w:val="00D35D03"/>
    <w:rsid w:val="00D56F7D"/>
    <w:rsid w:val="00D86062"/>
    <w:rsid w:val="00DA3456"/>
    <w:rsid w:val="00DB16DA"/>
    <w:rsid w:val="00DD2BE0"/>
    <w:rsid w:val="00DD2F59"/>
    <w:rsid w:val="00E02649"/>
    <w:rsid w:val="00E15408"/>
    <w:rsid w:val="00E22A21"/>
    <w:rsid w:val="00E22F0C"/>
    <w:rsid w:val="00E37019"/>
    <w:rsid w:val="00E40C76"/>
    <w:rsid w:val="00E60B1A"/>
    <w:rsid w:val="00E67398"/>
    <w:rsid w:val="00E70F0F"/>
    <w:rsid w:val="00E77B90"/>
    <w:rsid w:val="00E83DAB"/>
    <w:rsid w:val="00E912E2"/>
    <w:rsid w:val="00E946B7"/>
    <w:rsid w:val="00EA7FF2"/>
    <w:rsid w:val="00EB7A38"/>
    <w:rsid w:val="00EF24E0"/>
    <w:rsid w:val="00EF4CA3"/>
    <w:rsid w:val="00EF740C"/>
    <w:rsid w:val="00F14486"/>
    <w:rsid w:val="00F20A5B"/>
    <w:rsid w:val="00F21E8B"/>
    <w:rsid w:val="00F37CF2"/>
    <w:rsid w:val="00F45F88"/>
    <w:rsid w:val="00F75A5F"/>
    <w:rsid w:val="00F86A24"/>
    <w:rsid w:val="00FA2029"/>
    <w:rsid w:val="00FA220C"/>
    <w:rsid w:val="00FB3038"/>
    <w:rsid w:val="00FB44D9"/>
    <w:rsid w:val="00FB5F88"/>
    <w:rsid w:val="00FC02D9"/>
    <w:rsid w:val="00FD0F6C"/>
    <w:rsid w:val="00FD2472"/>
    <w:rsid w:val="00FD4596"/>
    <w:rsid w:val="00FF24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5D0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uiPriority w:val="99"/>
    <w:rsid w:val="00355D0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355D04"/>
  </w:style>
  <w:style w:type="character" w:customStyle="1" w:styleId="s4">
    <w:name w:val="s4"/>
    <w:rsid w:val="00355D04"/>
  </w:style>
  <w:style w:type="paragraph" w:customStyle="1" w:styleId="p14">
    <w:name w:val="p14"/>
    <w:basedOn w:val="a"/>
    <w:rsid w:val="00355D04"/>
    <w:pPr>
      <w:spacing w:before="100" w:beforeAutospacing="1" w:after="100" w:afterAutospacing="1"/>
    </w:pPr>
  </w:style>
  <w:style w:type="paragraph" w:customStyle="1" w:styleId="p15">
    <w:name w:val="p15"/>
    <w:basedOn w:val="a"/>
    <w:rsid w:val="00355D04"/>
    <w:pPr>
      <w:spacing w:before="100" w:beforeAutospacing="1" w:after="100" w:afterAutospacing="1"/>
    </w:pPr>
  </w:style>
  <w:style w:type="paragraph" w:styleId="a3">
    <w:name w:val="List Paragraph"/>
    <w:aliases w:val="Содержание. 2 уровень"/>
    <w:basedOn w:val="a"/>
    <w:link w:val="a4"/>
    <w:uiPriority w:val="99"/>
    <w:qFormat/>
    <w:rsid w:val="000C7F0C"/>
    <w:pPr>
      <w:spacing w:after="160" w:line="259" w:lineRule="auto"/>
      <w:ind w:left="720"/>
      <w:contextualSpacing/>
    </w:pPr>
    <w:rPr>
      <w:rFonts w:ascii="Calibri" w:eastAsia="Calibri" w:hAnsi="Calibri"/>
      <w:noProof/>
      <w:sz w:val="22"/>
      <w:szCs w:val="22"/>
      <w:lang w:eastAsia="en-US"/>
    </w:rPr>
  </w:style>
  <w:style w:type="character" w:customStyle="1" w:styleId="a4">
    <w:name w:val="Абзац списка Знак"/>
    <w:aliases w:val="Содержание. 2 уровень Знак"/>
    <w:link w:val="a3"/>
    <w:uiPriority w:val="99"/>
    <w:locked/>
    <w:rsid w:val="00563CBE"/>
    <w:rPr>
      <w:rFonts w:ascii="Calibri" w:eastAsia="Calibri" w:hAnsi="Calibri" w:cs="Times New Roman"/>
      <w:noProof/>
    </w:rPr>
  </w:style>
  <w:style w:type="character" w:styleId="a5">
    <w:name w:val="Strong"/>
    <w:uiPriority w:val="99"/>
    <w:qFormat/>
    <w:rsid w:val="0087117F"/>
    <w:rPr>
      <w:rFonts w:cs="Times New Roman"/>
      <w:b/>
    </w:rPr>
  </w:style>
  <w:style w:type="paragraph" w:styleId="a6">
    <w:name w:val="Balloon Text"/>
    <w:basedOn w:val="a"/>
    <w:link w:val="a7"/>
    <w:uiPriority w:val="99"/>
    <w:semiHidden/>
    <w:unhideWhenUsed/>
    <w:rsid w:val="0061303E"/>
    <w:rPr>
      <w:rFonts w:ascii="Tahoma" w:hAnsi="Tahoma" w:cs="Tahoma"/>
      <w:sz w:val="16"/>
      <w:szCs w:val="16"/>
    </w:rPr>
  </w:style>
  <w:style w:type="character" w:customStyle="1" w:styleId="a7">
    <w:name w:val="Текст выноски Знак"/>
    <w:basedOn w:val="a0"/>
    <w:link w:val="a6"/>
    <w:uiPriority w:val="99"/>
    <w:semiHidden/>
    <w:rsid w:val="0061303E"/>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14</Pages>
  <Words>3387</Words>
  <Characters>19310</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Евгения Юрьевна Коверникова</cp:lastModifiedBy>
  <cp:revision>18</cp:revision>
  <dcterms:created xsi:type="dcterms:W3CDTF">2017-10-22T16:22:00Z</dcterms:created>
  <dcterms:modified xsi:type="dcterms:W3CDTF">2018-08-17T06:57:00Z</dcterms:modified>
</cp:coreProperties>
</file>