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МИНИСТЕРСТВО ОБРАЗОВАНИЯ И НАУКИ РОССИЙСКОЙ ФЕДЕРАЦИИ</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федеральное государственное бюджетное образовательное учреждение </w:t>
      </w:r>
      <w:r w:rsidRPr="005B28FF">
        <w:rPr>
          <w:rFonts w:ascii="Times New Roman" w:eastAsia="Times New Roman" w:hAnsi="Times New Roman"/>
          <w:b/>
          <w:bCs/>
          <w:noProof w:val="0"/>
          <w:sz w:val="24"/>
          <w:szCs w:val="24"/>
          <w:lang w:eastAsia="ru-RU"/>
        </w:rPr>
        <w:br/>
        <w:t>высшего образования «Алтайский государственный университет»</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Колледж Алтайского государственного университета </w:t>
      </w: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tbl>
      <w:tblPr>
        <w:tblW w:w="0" w:type="auto"/>
        <w:jc w:val="right"/>
        <w:tblLook w:val="00A0"/>
      </w:tblPr>
      <w:tblGrid>
        <w:gridCol w:w="4921"/>
      </w:tblGrid>
      <w:tr w:rsidR="005B28FF" w:rsidRPr="005B28FF" w:rsidTr="00CE3A80">
        <w:trPr>
          <w:jc w:val="right"/>
        </w:trPr>
        <w:tc>
          <w:tcPr>
            <w:tcW w:w="4921" w:type="dxa"/>
            <w:hideMark/>
          </w:tcPr>
          <w:p w:rsidR="005B28FF" w:rsidRPr="005B28FF" w:rsidRDefault="005B28FF" w:rsidP="005B28FF">
            <w:pPr>
              <w:widowControl w:val="0"/>
              <w:suppressAutoHyphens/>
              <w:autoSpaceDE w:val="0"/>
              <w:autoSpaceDN w:val="0"/>
              <w:adjustRightInd w:val="0"/>
              <w:spacing w:after="0" w:line="240" w:lineRule="auto"/>
              <w:rPr>
                <w:rFonts w:ascii="Times New Roman" w:eastAsia="Times New Roman" w:hAnsi="Times New Roman"/>
                <w:noProof w:val="0"/>
                <w:sz w:val="24"/>
                <w:szCs w:val="24"/>
                <w:lang w:eastAsia="ru-RU"/>
              </w:rPr>
            </w:pPr>
          </w:p>
        </w:tc>
      </w:tr>
      <w:tr w:rsidR="005B28FF" w:rsidRPr="005B28FF" w:rsidTr="00CE3A80">
        <w:trPr>
          <w:jc w:val="right"/>
        </w:trPr>
        <w:tc>
          <w:tcPr>
            <w:tcW w:w="4921" w:type="dxa"/>
            <w:hideMark/>
          </w:tcPr>
          <w:p w:rsidR="005B28FF" w:rsidRPr="005B28FF" w:rsidRDefault="005B28FF" w:rsidP="005B28FF">
            <w:pPr>
              <w:spacing w:after="0" w:line="240" w:lineRule="auto"/>
              <w:rPr>
                <w:rFonts w:ascii="Times New Roman" w:eastAsia="Times New Roman" w:hAnsi="Times New Roman"/>
                <w:b/>
                <w:bCs/>
                <w:noProof w:val="0"/>
                <w:sz w:val="24"/>
                <w:szCs w:val="24"/>
                <w:lang w:eastAsia="ru-RU"/>
              </w:rPr>
            </w:pPr>
          </w:p>
        </w:tc>
      </w:tr>
    </w:tbl>
    <w:p w:rsidR="005B28FF" w:rsidRPr="005B28FF" w:rsidRDefault="005B28FF" w:rsidP="005B28FF">
      <w:pPr>
        <w:spacing w:before="840" w:after="0" w:line="240" w:lineRule="auto"/>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МЕТОДИЧЕСКИЕ РЕКОМЕНДАЦИИ</w:t>
      </w:r>
    </w:p>
    <w:p w:rsidR="005B28FF" w:rsidRPr="005B28FF" w:rsidRDefault="005B28FF" w:rsidP="005B28FF">
      <w:pPr>
        <w:spacing w:after="0" w:line="240" w:lineRule="auto"/>
        <w:jc w:val="center"/>
        <w:rPr>
          <w:rFonts w:ascii="Times New Roman" w:eastAsia="Times New Roman" w:hAnsi="Times New Roman"/>
          <w:noProof w:val="0"/>
          <w:sz w:val="24"/>
          <w:szCs w:val="24"/>
          <w:lang w:eastAsia="ru-RU"/>
        </w:rPr>
      </w:pPr>
      <w:r w:rsidRPr="005B28FF">
        <w:rPr>
          <w:rFonts w:ascii="Times New Roman" w:eastAsia="Times New Roman" w:hAnsi="Times New Roman"/>
          <w:noProof w:val="0"/>
          <w:sz w:val="24"/>
          <w:szCs w:val="24"/>
          <w:lang w:eastAsia="ru-RU"/>
        </w:rPr>
        <w:t>По изучению  дисциплины «</w:t>
      </w:r>
      <w:r w:rsidR="00163982" w:rsidRPr="00163982">
        <w:rPr>
          <w:rFonts w:ascii="Times New Roman" w:eastAsia="Times New Roman" w:hAnsi="Times New Roman"/>
          <w:noProof w:val="0"/>
          <w:sz w:val="24"/>
          <w:szCs w:val="24"/>
          <w:lang w:eastAsia="ru-RU"/>
        </w:rPr>
        <w:t>ОГСЭ.01 Основы философии</w:t>
      </w:r>
      <w:r w:rsidRPr="005B28FF">
        <w:rPr>
          <w:rFonts w:ascii="Times New Roman" w:eastAsia="Times New Roman" w:hAnsi="Times New Roman"/>
          <w:noProof w:val="0"/>
          <w:sz w:val="24"/>
          <w:szCs w:val="24"/>
          <w:lang w:eastAsia="ru-RU"/>
        </w:rPr>
        <w:t>»</w:t>
      </w:r>
    </w:p>
    <w:p w:rsidR="005B28FF" w:rsidRPr="005B28FF" w:rsidRDefault="005B28FF" w:rsidP="005B28FF">
      <w:pPr>
        <w:tabs>
          <w:tab w:val="left" w:leader="underscore" w:pos="9072"/>
        </w:tabs>
        <w:spacing w:before="180" w:after="0" w:line="240" w:lineRule="auto"/>
        <w:ind w:right="-7"/>
        <w:rPr>
          <w:rFonts w:ascii="Times New Roman" w:eastAsia="Times New Roman" w:hAnsi="Times New Roman"/>
          <w:b/>
          <w:bCs/>
          <w:noProof w:val="0"/>
          <w:sz w:val="24"/>
          <w:szCs w:val="24"/>
          <w:lang w:eastAsia="ru-RU"/>
        </w:rPr>
      </w:pPr>
    </w:p>
    <w:p w:rsidR="005B28FF" w:rsidRPr="005B28FF" w:rsidRDefault="005B28FF" w:rsidP="005B28FF">
      <w:pPr>
        <w:spacing w:before="180" w:after="0" w:line="240" w:lineRule="auto"/>
        <w:ind w:right="-7"/>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Уровень основной образовательной программы</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базовый</w:t>
      </w:r>
    </w:p>
    <w:p w:rsidR="005B28FF" w:rsidRPr="005B28FF" w:rsidRDefault="005B28FF" w:rsidP="005B28FF">
      <w:pPr>
        <w:spacing w:before="240" w:after="0" w:line="240" w:lineRule="auto"/>
        <w:ind w:left="4245" w:right="-6" w:hanging="4245"/>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Специальность</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43.02.08 Сервис домашнего и коммунального хозяйства</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Форма обучения</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noProof w:val="0"/>
          <w:sz w:val="24"/>
          <w:szCs w:val="24"/>
          <w:lang w:eastAsia="ru-RU"/>
        </w:rPr>
        <w:t>очная</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Срок освоения ППССЗ</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005D0596">
        <w:rPr>
          <w:rFonts w:ascii="Times New Roman" w:eastAsia="Times New Roman" w:hAnsi="Times New Roman"/>
          <w:bCs/>
          <w:noProof w:val="0"/>
          <w:sz w:val="24"/>
          <w:szCs w:val="24"/>
          <w:lang w:eastAsia="ru-RU"/>
        </w:rPr>
        <w:t>1</w:t>
      </w:r>
      <w:r w:rsidRPr="005B28FF">
        <w:rPr>
          <w:rFonts w:ascii="Times New Roman" w:eastAsia="Times New Roman" w:hAnsi="Times New Roman"/>
          <w:bCs/>
          <w:noProof w:val="0"/>
          <w:sz w:val="24"/>
          <w:szCs w:val="24"/>
          <w:lang w:eastAsia="ru-RU"/>
        </w:rPr>
        <w:t xml:space="preserve"> г. 10 мес.</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Отделение</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Природопользования, сервиса и туризма</w:t>
      </w: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jc w:val="center"/>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Барнаул</w:t>
      </w:r>
      <w:r w:rsidRPr="005B28FF">
        <w:rPr>
          <w:rFonts w:ascii="Times New Roman" w:eastAsia="Times New Roman" w:hAnsi="Times New Roman"/>
          <w:noProof w:val="0"/>
          <w:sz w:val="24"/>
          <w:szCs w:val="24"/>
          <w:lang w:eastAsia="ru-RU"/>
        </w:rPr>
        <w:t xml:space="preserve"> </w:t>
      </w:r>
      <w:r w:rsidRPr="005B28FF">
        <w:rPr>
          <w:rFonts w:ascii="Times New Roman" w:eastAsia="Times New Roman" w:hAnsi="Times New Roman"/>
          <w:b/>
          <w:bCs/>
          <w:noProof w:val="0"/>
          <w:sz w:val="24"/>
          <w:szCs w:val="24"/>
          <w:lang w:eastAsia="ru-RU"/>
        </w:rPr>
        <w:t>2017</w:t>
      </w:r>
    </w:p>
    <w:p w:rsidR="00D03DB1" w:rsidRDefault="00A91ECC" w:rsidP="00D03DB1">
      <w:pPr>
        <w:jc w:val="both"/>
        <w:rPr>
          <w:b/>
          <w:bCs/>
        </w:rPr>
      </w:pPr>
      <w:bookmarkStart w:id="0" w:name="_GoBack"/>
      <w:r>
        <w:rPr>
          <w:rFonts w:ascii="Times New Roman" w:eastAsia="Times New Roman" w:hAnsi="Times New Roman"/>
          <w:color w:val="000000"/>
          <w:sz w:val="24"/>
          <w:szCs w:val="24"/>
          <w:lang w:eastAsia="ru-RU"/>
        </w:rPr>
        <w:lastRenderedPageBreak/>
        <w:drawing>
          <wp:inline distT="0" distB="0" distL="0" distR="0">
            <wp:extent cx="6561207" cy="9029700"/>
            <wp:effectExtent l="0" t="0" r="0" b="0"/>
            <wp:docPr id="1" name="Рисунок 1" descr="C:\Users\kovernikova\Pictures\img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ernikova\Pictures\img394.jpg"/>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5976" cy="9036264"/>
                    </a:xfrm>
                    <a:prstGeom prst="rect">
                      <a:avLst/>
                    </a:prstGeom>
                    <a:noFill/>
                    <a:ln>
                      <a:noFill/>
                    </a:ln>
                  </pic:spPr>
                </pic:pic>
              </a:graphicData>
            </a:graphic>
          </wp:inline>
        </w:drawing>
      </w:r>
      <w:bookmarkEnd w:id="0"/>
    </w:p>
    <w:p w:rsidR="00D323D4" w:rsidRPr="00A62690" w:rsidRDefault="00D323D4" w:rsidP="009306BD">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sz w:val="24"/>
          <w:szCs w:val="24"/>
        </w:rPr>
        <w:lastRenderedPageBreak/>
        <w:t xml:space="preserve">1 </w:t>
      </w:r>
      <w:r w:rsidR="00E42099" w:rsidRPr="00AF7D9B">
        <w:rPr>
          <w:rFonts w:ascii="Times New Roman" w:hAnsi="Times New Roman"/>
          <w:sz w:val="24"/>
          <w:szCs w:val="24"/>
        </w:rPr>
        <w:t>ЦЕЛИ</w:t>
      </w:r>
      <w:r w:rsidR="00163982">
        <w:rPr>
          <w:rFonts w:ascii="Times New Roman" w:hAnsi="Times New Roman"/>
          <w:sz w:val="24"/>
          <w:szCs w:val="24"/>
        </w:rPr>
        <w:t xml:space="preserve"> И ЗАДАЧИ ДИСЦИПЛИНЫ «</w:t>
      </w:r>
      <w:r w:rsidR="00163982" w:rsidRPr="00163982">
        <w:rPr>
          <w:rFonts w:ascii="Times New Roman" w:eastAsia="Times New Roman" w:hAnsi="Times New Roman"/>
          <w:noProof w:val="0"/>
          <w:sz w:val="24"/>
          <w:szCs w:val="24"/>
          <w:lang w:eastAsia="ru-RU"/>
        </w:rPr>
        <w:t>ОГСЭ.01 Основы философии</w:t>
      </w:r>
      <w:r w:rsidR="00E42099" w:rsidRPr="00AF7D9B">
        <w:rPr>
          <w:rFonts w:ascii="Times New Roman" w:hAnsi="Times New Roman"/>
          <w:sz w:val="24"/>
          <w:szCs w:val="24"/>
        </w:rPr>
        <w:t>»</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080314">
        <w:rPr>
          <w:rFonts w:ascii="Times New Roman" w:hAnsi="Times New Roman"/>
          <w:b/>
          <w:sz w:val="24"/>
          <w:szCs w:val="24"/>
        </w:rPr>
        <w:t>В результате освоения учебной дисциплины обучающийся должен уметь:</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w:t>
      </w:r>
      <w:r>
        <w:rPr>
          <w:rFonts w:ascii="Times New Roman" w:hAnsi="Times New Roman"/>
          <w:sz w:val="24"/>
          <w:szCs w:val="24"/>
        </w:rPr>
        <w:t>жданина и будущего специалиста.</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080314">
        <w:rPr>
          <w:rFonts w:ascii="Times New Roman" w:hAnsi="Times New Roman"/>
          <w:b/>
          <w:sz w:val="24"/>
          <w:szCs w:val="24"/>
        </w:rPr>
        <w:t>В результате освоения учебной дисциплины обучающийся должен знать:</w:t>
      </w:r>
    </w:p>
    <w:p w:rsidR="00080314" w:rsidRPr="00080314" w:rsidRDefault="00080314" w:rsidP="00080314">
      <w:pPr>
        <w:pStyle w:val="a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080314">
        <w:rPr>
          <w:rFonts w:ascii="Times New Roman" w:hAnsi="Times New Roman"/>
          <w:sz w:val="24"/>
          <w:szCs w:val="24"/>
        </w:rPr>
        <w:t>Основные категории и понятия философии;</w:t>
      </w:r>
    </w:p>
    <w:p w:rsidR="00080314" w:rsidRPr="00080314" w:rsidRDefault="00080314" w:rsidP="00080314">
      <w:pPr>
        <w:pStyle w:val="a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080314">
        <w:rPr>
          <w:rFonts w:ascii="Times New Roman" w:hAnsi="Times New Roman"/>
          <w:sz w:val="24"/>
          <w:szCs w:val="24"/>
        </w:rPr>
        <w:t>Роль философии в жизни человека и общества;</w:t>
      </w:r>
    </w:p>
    <w:p w:rsidR="00080314" w:rsidRPr="00080314" w:rsidRDefault="00080314" w:rsidP="00080314">
      <w:pPr>
        <w:pStyle w:val="a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080314">
        <w:rPr>
          <w:rFonts w:ascii="Times New Roman" w:hAnsi="Times New Roman"/>
          <w:sz w:val="24"/>
          <w:szCs w:val="24"/>
        </w:rPr>
        <w:t>Основы философского учения о бытии;</w:t>
      </w:r>
    </w:p>
    <w:p w:rsidR="00080314" w:rsidRPr="00080314" w:rsidRDefault="00080314" w:rsidP="00080314">
      <w:pPr>
        <w:pStyle w:val="a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080314">
        <w:rPr>
          <w:rFonts w:ascii="Times New Roman" w:hAnsi="Times New Roman"/>
          <w:sz w:val="24"/>
          <w:szCs w:val="24"/>
        </w:rPr>
        <w:t>Сущность процесса познания;</w:t>
      </w:r>
    </w:p>
    <w:p w:rsidR="00080314" w:rsidRPr="00080314" w:rsidRDefault="00080314" w:rsidP="00080314">
      <w:pPr>
        <w:pStyle w:val="a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080314">
        <w:rPr>
          <w:rFonts w:ascii="Times New Roman" w:hAnsi="Times New Roman"/>
          <w:sz w:val="24"/>
          <w:szCs w:val="24"/>
        </w:rPr>
        <w:t>Основы научной, философской и религиозной картин мира;</w:t>
      </w:r>
    </w:p>
    <w:p w:rsidR="00080314" w:rsidRPr="00080314" w:rsidRDefault="00080314" w:rsidP="00080314">
      <w:pPr>
        <w:pStyle w:val="a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080314">
        <w:rPr>
          <w:rFonts w:ascii="Times New Roman" w:hAnsi="Times New Roman"/>
          <w:sz w:val="24"/>
          <w:szCs w:val="24"/>
        </w:rPr>
        <w:t>Об условиях формирования личности, свободе и ответственности за сохранение жизни, культуры, окружающей среды;</w:t>
      </w:r>
    </w:p>
    <w:p w:rsidR="00080314" w:rsidRPr="00080314" w:rsidRDefault="00080314" w:rsidP="00080314">
      <w:pPr>
        <w:pStyle w:val="a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080314">
        <w:rPr>
          <w:rFonts w:ascii="Times New Roman" w:hAnsi="Times New Roman"/>
          <w:sz w:val="24"/>
          <w:szCs w:val="24"/>
        </w:rPr>
        <w:t>О социальных и этических проблемах, связанных с развитием и использованием достижений науки, техники и технологий.</w:t>
      </w:r>
    </w:p>
    <w:p w:rsidR="00AF7D9B" w:rsidRPr="00080314" w:rsidRDefault="00E42099" w:rsidP="00080314">
      <w:pPr>
        <w:spacing w:after="0" w:line="360" w:lineRule="auto"/>
        <w:ind w:firstLine="709"/>
        <w:jc w:val="both"/>
        <w:rPr>
          <w:rFonts w:ascii="Times New Roman" w:hAnsi="Times New Roman"/>
          <w:sz w:val="24"/>
          <w:szCs w:val="24"/>
          <w:u w:val="single"/>
        </w:rPr>
      </w:pPr>
      <w:r w:rsidRPr="00AF7D9B">
        <w:rPr>
          <w:rFonts w:ascii="Times New Roman" w:hAnsi="Times New Roman"/>
          <w:b/>
          <w:sz w:val="24"/>
          <w:szCs w:val="24"/>
        </w:rPr>
        <w:t>В результате освоения дисциплины обучающийся должен обладать общими компетенциями:</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 xml:space="preserve">ОК 6. Работать в коллективе и в команде, эффективно общаться с коллегами, руководством, потребителями. </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 xml:space="preserve">ОК 7. Брать на себя ответственность за работу членов команды (подчиненных), за результат выполнения заданий. </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sectPr w:rsidR="00080314" w:rsidSect="00AF7D9B">
          <w:pgSz w:w="11906" w:h="16838"/>
          <w:pgMar w:top="1134" w:right="851" w:bottom="1134" w:left="1418" w:header="709" w:footer="709" w:gutter="0"/>
          <w:cols w:space="708"/>
          <w:docGrid w:linePitch="360"/>
        </w:sectPr>
      </w:pPr>
      <w:r w:rsidRPr="00080314">
        <w:rPr>
          <w:rFonts w:ascii="Times New Roman" w:hAnsi="Times New Roman"/>
          <w:sz w:val="24"/>
          <w:szCs w:val="24"/>
        </w:rPr>
        <w:lastRenderedPageBreak/>
        <w:t>ОК 9. Ориентироваться в условиях частой смены технологий в профессиональной деятельности.</w:t>
      </w:r>
    </w:p>
    <w:p w:rsidR="0001596B" w:rsidRPr="00AF7D9B" w:rsidRDefault="0001596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sz w:val="24"/>
          <w:szCs w:val="24"/>
        </w:rPr>
        <w:lastRenderedPageBreak/>
        <w:t>2 ТЕМАТИЧЕСКИЙ ПЛАН ВНЕАУДИТОРНОЙ САМОСТОЯТЕЛЬНОЙ РАБОТЫ ОБУЧА</w:t>
      </w:r>
      <w:r w:rsidR="00A62690">
        <w:rPr>
          <w:rFonts w:ascii="Times New Roman" w:hAnsi="Times New Roman"/>
          <w:sz w:val="24"/>
          <w:szCs w:val="24"/>
        </w:rPr>
        <w:t>ЮЩИХСЯ ПО ДИСЦИПЛИНЕ «</w:t>
      </w:r>
      <w:r w:rsidR="00163982" w:rsidRPr="00163982">
        <w:rPr>
          <w:rFonts w:ascii="Times New Roman" w:eastAsia="Times New Roman" w:hAnsi="Times New Roman"/>
          <w:noProof w:val="0"/>
          <w:sz w:val="24"/>
          <w:szCs w:val="24"/>
          <w:lang w:eastAsia="ru-RU"/>
        </w:rPr>
        <w:t>ОГСЭ.01 Основы философии</w:t>
      </w:r>
      <w:r w:rsidRPr="00AF7D9B">
        <w:rPr>
          <w:rFonts w:ascii="Times New Roman" w:hAnsi="Times New Roman"/>
          <w:sz w:val="24"/>
          <w:szCs w:val="24"/>
        </w:rPr>
        <w:t>»</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6261"/>
        <w:gridCol w:w="1370"/>
        <w:gridCol w:w="6269"/>
      </w:tblGrid>
      <w:tr w:rsidR="009306BD" w:rsidRPr="00545624" w:rsidTr="005B7407">
        <w:trPr>
          <w:trHeight w:val="549"/>
        </w:trPr>
        <w:tc>
          <w:tcPr>
            <w:tcW w:w="860"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 п/п</w:t>
            </w:r>
          </w:p>
        </w:tc>
        <w:tc>
          <w:tcPr>
            <w:tcW w:w="6261"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Наименование разделов и тем</w:t>
            </w:r>
          </w:p>
        </w:tc>
        <w:tc>
          <w:tcPr>
            <w:tcW w:w="1370"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Объем часов</w:t>
            </w:r>
          </w:p>
        </w:tc>
        <w:tc>
          <w:tcPr>
            <w:tcW w:w="6269"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Содержание самостоятельной работы обучающихся</w:t>
            </w:r>
          </w:p>
        </w:tc>
      </w:tr>
      <w:tr w:rsidR="005B7407" w:rsidRPr="00545624" w:rsidTr="005B7407">
        <w:trPr>
          <w:trHeight w:val="592"/>
        </w:trPr>
        <w:tc>
          <w:tcPr>
            <w:tcW w:w="860" w:type="dxa"/>
            <w:shd w:val="clear" w:color="auto" w:fill="auto"/>
            <w:vAlign w:val="center"/>
          </w:tcPr>
          <w:p w:rsidR="005B7407" w:rsidRPr="00545624" w:rsidRDefault="005B7407" w:rsidP="00CA0275">
            <w:pPr>
              <w:spacing w:after="0" w:line="240" w:lineRule="auto"/>
              <w:jc w:val="center"/>
              <w:rPr>
                <w:rFonts w:ascii="Times New Roman" w:hAnsi="Times New Roman"/>
                <w:sz w:val="24"/>
                <w:szCs w:val="24"/>
                <w:shd w:val="clear" w:color="auto" w:fill="FFFFFF"/>
              </w:rPr>
            </w:pPr>
          </w:p>
        </w:tc>
        <w:tc>
          <w:tcPr>
            <w:tcW w:w="6261" w:type="dxa"/>
            <w:shd w:val="clear" w:color="auto" w:fill="auto"/>
            <w:vAlign w:val="center"/>
          </w:tcPr>
          <w:p w:rsidR="005B7407" w:rsidRPr="005B7407" w:rsidRDefault="005B7407" w:rsidP="005B7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shd w:val="clear" w:color="auto" w:fill="FFFFFF"/>
              </w:rPr>
            </w:pPr>
            <w:r w:rsidRPr="005B7407">
              <w:rPr>
                <w:rFonts w:ascii="Times New Roman" w:hAnsi="Times New Roman"/>
                <w:bCs/>
              </w:rPr>
              <w:t>Тема 1.Что такое философия? Проблема определения философии.</w:t>
            </w:r>
          </w:p>
        </w:tc>
        <w:tc>
          <w:tcPr>
            <w:tcW w:w="1370" w:type="dxa"/>
            <w:shd w:val="clear" w:color="auto" w:fill="auto"/>
            <w:vAlign w:val="center"/>
          </w:tcPr>
          <w:p w:rsidR="005B7407" w:rsidRPr="00545624" w:rsidRDefault="005B7407" w:rsidP="005B7407">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9" w:type="dxa"/>
            <w:vMerge w:val="restart"/>
            <w:shd w:val="clear" w:color="auto" w:fill="auto"/>
            <w:vAlign w:val="center"/>
          </w:tcPr>
          <w:p w:rsidR="005B7407" w:rsidRPr="00545624" w:rsidRDefault="005B7407" w:rsidP="00545624">
            <w:pPr>
              <w:suppressAutoHyphens/>
              <w:spacing w:after="0" w:line="240" w:lineRule="auto"/>
              <w:rPr>
                <w:rFonts w:ascii="Times New Roman" w:hAnsi="Times New Roman"/>
                <w:sz w:val="24"/>
                <w:szCs w:val="24"/>
              </w:rPr>
            </w:pPr>
            <w:r w:rsidRPr="00080314">
              <w:rPr>
                <w:rFonts w:ascii="Times New Roman" w:hAnsi="Times New Roman"/>
                <w:sz w:val="24"/>
                <w:szCs w:val="24"/>
              </w:rPr>
              <w:t>Работа со словарем, составление конспекта, поиск и обзор литературы и электронных источников в библиотеке.</w:t>
            </w:r>
          </w:p>
        </w:tc>
      </w:tr>
      <w:tr w:rsidR="005B7407" w:rsidRPr="00545624" w:rsidTr="005B7407">
        <w:trPr>
          <w:trHeight w:val="290"/>
        </w:trPr>
        <w:tc>
          <w:tcPr>
            <w:tcW w:w="860" w:type="dxa"/>
            <w:shd w:val="clear" w:color="auto" w:fill="auto"/>
            <w:vAlign w:val="center"/>
          </w:tcPr>
          <w:p w:rsidR="005B7407" w:rsidRPr="00545624" w:rsidRDefault="005B7407" w:rsidP="00CA0275">
            <w:pPr>
              <w:spacing w:after="0" w:line="240" w:lineRule="auto"/>
              <w:jc w:val="center"/>
              <w:rPr>
                <w:rFonts w:ascii="Times New Roman" w:hAnsi="Times New Roman"/>
                <w:sz w:val="24"/>
                <w:szCs w:val="24"/>
                <w:shd w:val="clear" w:color="auto" w:fill="FFFFFF"/>
              </w:rPr>
            </w:pPr>
          </w:p>
        </w:tc>
        <w:tc>
          <w:tcPr>
            <w:tcW w:w="6261" w:type="dxa"/>
            <w:shd w:val="clear" w:color="auto" w:fill="auto"/>
            <w:vAlign w:val="center"/>
          </w:tcPr>
          <w:p w:rsidR="005B7407" w:rsidRPr="005B7407" w:rsidRDefault="005B7407" w:rsidP="005B7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shd w:val="clear" w:color="auto" w:fill="FFFFFF"/>
              </w:rPr>
            </w:pPr>
            <w:r w:rsidRPr="005B7407">
              <w:rPr>
                <w:rFonts w:ascii="Times New Roman" w:hAnsi="Times New Roman"/>
                <w:bCs/>
              </w:rPr>
              <w:t>Тема 2.1.Философское учение о бытии (онтология).</w:t>
            </w:r>
          </w:p>
        </w:tc>
        <w:tc>
          <w:tcPr>
            <w:tcW w:w="1370" w:type="dxa"/>
            <w:shd w:val="clear" w:color="auto" w:fill="auto"/>
            <w:vAlign w:val="center"/>
          </w:tcPr>
          <w:p w:rsidR="005B7407" w:rsidRPr="00545624" w:rsidRDefault="005B7407" w:rsidP="005B7407">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9" w:type="dxa"/>
            <w:vMerge/>
            <w:shd w:val="clear" w:color="auto" w:fill="auto"/>
            <w:vAlign w:val="center"/>
          </w:tcPr>
          <w:p w:rsidR="005B7407" w:rsidRPr="00545624" w:rsidRDefault="005B7407" w:rsidP="005B7407">
            <w:pPr>
              <w:spacing w:after="0" w:line="240" w:lineRule="auto"/>
              <w:rPr>
                <w:rFonts w:ascii="Times New Roman" w:hAnsi="Times New Roman"/>
                <w:sz w:val="24"/>
                <w:szCs w:val="24"/>
                <w:shd w:val="clear" w:color="auto" w:fill="FFFFFF"/>
              </w:rPr>
            </w:pPr>
          </w:p>
        </w:tc>
      </w:tr>
      <w:tr w:rsidR="005B7407" w:rsidRPr="00545624" w:rsidTr="005B7407">
        <w:trPr>
          <w:trHeight w:val="290"/>
        </w:trPr>
        <w:tc>
          <w:tcPr>
            <w:tcW w:w="860" w:type="dxa"/>
            <w:shd w:val="clear" w:color="auto" w:fill="auto"/>
            <w:vAlign w:val="center"/>
          </w:tcPr>
          <w:p w:rsidR="005B7407" w:rsidRPr="00545624" w:rsidRDefault="005B7407" w:rsidP="00CA0275">
            <w:pPr>
              <w:spacing w:after="0" w:line="240" w:lineRule="auto"/>
              <w:jc w:val="center"/>
              <w:rPr>
                <w:rFonts w:ascii="Times New Roman" w:hAnsi="Times New Roman"/>
                <w:sz w:val="24"/>
                <w:szCs w:val="24"/>
                <w:shd w:val="clear" w:color="auto" w:fill="FFFFFF"/>
              </w:rPr>
            </w:pPr>
          </w:p>
        </w:tc>
        <w:tc>
          <w:tcPr>
            <w:tcW w:w="6261" w:type="dxa"/>
            <w:shd w:val="clear" w:color="auto" w:fill="auto"/>
            <w:vAlign w:val="center"/>
          </w:tcPr>
          <w:p w:rsidR="005B7407" w:rsidRPr="005B7407" w:rsidRDefault="005B7407" w:rsidP="005B7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r w:rsidRPr="005B7407">
              <w:rPr>
                <w:rFonts w:ascii="Times New Roman" w:hAnsi="Times New Roman"/>
                <w:bCs/>
              </w:rPr>
              <w:t>Тема 2.2.Общие проблемы антропологии.</w:t>
            </w:r>
          </w:p>
        </w:tc>
        <w:tc>
          <w:tcPr>
            <w:tcW w:w="1370" w:type="dxa"/>
            <w:shd w:val="clear" w:color="auto" w:fill="auto"/>
            <w:vAlign w:val="center"/>
          </w:tcPr>
          <w:p w:rsidR="005B7407" w:rsidRDefault="005B7407" w:rsidP="005B7407">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9" w:type="dxa"/>
            <w:vMerge/>
            <w:shd w:val="clear" w:color="auto" w:fill="auto"/>
            <w:vAlign w:val="center"/>
          </w:tcPr>
          <w:p w:rsidR="005B7407" w:rsidRDefault="005B7407" w:rsidP="00545624">
            <w:pPr>
              <w:spacing w:after="0" w:line="240" w:lineRule="auto"/>
              <w:rPr>
                <w:rFonts w:ascii="Times New Roman" w:hAnsi="Times New Roman"/>
                <w:sz w:val="24"/>
                <w:szCs w:val="24"/>
                <w:shd w:val="clear" w:color="auto" w:fill="FFFFFF"/>
              </w:rPr>
            </w:pPr>
          </w:p>
        </w:tc>
      </w:tr>
      <w:tr w:rsidR="005B7407" w:rsidRPr="00545624" w:rsidTr="005B7407">
        <w:trPr>
          <w:trHeight w:val="290"/>
        </w:trPr>
        <w:tc>
          <w:tcPr>
            <w:tcW w:w="860" w:type="dxa"/>
            <w:shd w:val="clear" w:color="auto" w:fill="auto"/>
            <w:vAlign w:val="center"/>
          </w:tcPr>
          <w:p w:rsidR="005B7407" w:rsidRPr="00545624" w:rsidRDefault="005B7407" w:rsidP="00CA0275">
            <w:pPr>
              <w:spacing w:after="0" w:line="240" w:lineRule="auto"/>
              <w:jc w:val="center"/>
              <w:rPr>
                <w:rFonts w:ascii="Times New Roman" w:hAnsi="Times New Roman"/>
                <w:sz w:val="24"/>
                <w:szCs w:val="24"/>
                <w:shd w:val="clear" w:color="auto" w:fill="FFFFFF"/>
              </w:rPr>
            </w:pPr>
          </w:p>
        </w:tc>
        <w:tc>
          <w:tcPr>
            <w:tcW w:w="6261" w:type="dxa"/>
            <w:shd w:val="clear" w:color="auto" w:fill="auto"/>
            <w:vAlign w:val="center"/>
          </w:tcPr>
          <w:p w:rsidR="005B7407" w:rsidRPr="005B7407" w:rsidRDefault="005B7407" w:rsidP="005B7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r w:rsidRPr="005B7407">
              <w:rPr>
                <w:rFonts w:ascii="Times New Roman" w:hAnsi="Times New Roman"/>
                <w:bCs/>
              </w:rPr>
              <w:t>Тема 2.3.Человек и общество.</w:t>
            </w:r>
          </w:p>
        </w:tc>
        <w:tc>
          <w:tcPr>
            <w:tcW w:w="1370" w:type="dxa"/>
            <w:shd w:val="clear" w:color="auto" w:fill="auto"/>
            <w:vAlign w:val="center"/>
          </w:tcPr>
          <w:p w:rsidR="005B7407" w:rsidRDefault="005B7407" w:rsidP="005B7407">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9" w:type="dxa"/>
            <w:vMerge/>
            <w:shd w:val="clear" w:color="auto" w:fill="auto"/>
            <w:vAlign w:val="center"/>
          </w:tcPr>
          <w:p w:rsidR="005B7407" w:rsidRDefault="005B7407" w:rsidP="00545624">
            <w:pPr>
              <w:spacing w:after="0" w:line="240" w:lineRule="auto"/>
              <w:rPr>
                <w:rFonts w:ascii="Times New Roman" w:hAnsi="Times New Roman"/>
                <w:sz w:val="24"/>
                <w:szCs w:val="24"/>
                <w:shd w:val="clear" w:color="auto" w:fill="FFFFFF"/>
              </w:rPr>
            </w:pPr>
          </w:p>
        </w:tc>
      </w:tr>
      <w:tr w:rsidR="005B7407" w:rsidRPr="00545624" w:rsidTr="005B7407">
        <w:trPr>
          <w:trHeight w:val="290"/>
        </w:trPr>
        <w:tc>
          <w:tcPr>
            <w:tcW w:w="860" w:type="dxa"/>
            <w:shd w:val="clear" w:color="auto" w:fill="auto"/>
            <w:vAlign w:val="center"/>
          </w:tcPr>
          <w:p w:rsidR="005B7407" w:rsidRPr="00545624" w:rsidRDefault="005B7407" w:rsidP="00CA0275">
            <w:pPr>
              <w:spacing w:after="0" w:line="240" w:lineRule="auto"/>
              <w:jc w:val="center"/>
              <w:rPr>
                <w:rFonts w:ascii="Times New Roman" w:hAnsi="Times New Roman"/>
                <w:sz w:val="24"/>
                <w:szCs w:val="24"/>
                <w:shd w:val="clear" w:color="auto" w:fill="FFFFFF"/>
              </w:rPr>
            </w:pPr>
          </w:p>
        </w:tc>
        <w:tc>
          <w:tcPr>
            <w:tcW w:w="6261" w:type="dxa"/>
            <w:shd w:val="clear" w:color="auto" w:fill="auto"/>
            <w:vAlign w:val="center"/>
          </w:tcPr>
          <w:p w:rsidR="005B7407" w:rsidRPr="005B7407" w:rsidRDefault="005B7407" w:rsidP="005B7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r w:rsidRPr="005B7407">
              <w:rPr>
                <w:rFonts w:ascii="Times New Roman" w:hAnsi="Times New Roman"/>
                <w:bCs/>
              </w:rPr>
              <w:t>Тема 2.4.Общие проблемы гносеологии.</w:t>
            </w:r>
          </w:p>
        </w:tc>
        <w:tc>
          <w:tcPr>
            <w:tcW w:w="1370" w:type="dxa"/>
            <w:shd w:val="clear" w:color="auto" w:fill="auto"/>
            <w:vAlign w:val="center"/>
          </w:tcPr>
          <w:p w:rsidR="005B7407" w:rsidRDefault="005B7407" w:rsidP="005B7407">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9" w:type="dxa"/>
            <w:vMerge/>
            <w:shd w:val="clear" w:color="auto" w:fill="auto"/>
            <w:vAlign w:val="center"/>
          </w:tcPr>
          <w:p w:rsidR="005B7407" w:rsidRDefault="005B7407" w:rsidP="00545624">
            <w:pPr>
              <w:spacing w:after="0" w:line="240" w:lineRule="auto"/>
              <w:rPr>
                <w:rFonts w:ascii="Times New Roman" w:hAnsi="Times New Roman"/>
                <w:sz w:val="24"/>
                <w:szCs w:val="24"/>
                <w:shd w:val="clear" w:color="auto" w:fill="FFFFFF"/>
              </w:rPr>
            </w:pPr>
          </w:p>
        </w:tc>
      </w:tr>
      <w:tr w:rsidR="005B7407" w:rsidRPr="00545624" w:rsidTr="005B7407">
        <w:trPr>
          <w:trHeight w:val="290"/>
        </w:trPr>
        <w:tc>
          <w:tcPr>
            <w:tcW w:w="860" w:type="dxa"/>
            <w:shd w:val="clear" w:color="auto" w:fill="auto"/>
            <w:vAlign w:val="center"/>
          </w:tcPr>
          <w:p w:rsidR="005B7407" w:rsidRPr="00545624" w:rsidRDefault="005B7407" w:rsidP="00CA0275">
            <w:pPr>
              <w:spacing w:after="0" w:line="240" w:lineRule="auto"/>
              <w:jc w:val="center"/>
              <w:rPr>
                <w:rFonts w:ascii="Times New Roman" w:hAnsi="Times New Roman"/>
                <w:sz w:val="24"/>
                <w:szCs w:val="24"/>
                <w:shd w:val="clear" w:color="auto" w:fill="FFFFFF"/>
              </w:rPr>
            </w:pPr>
          </w:p>
        </w:tc>
        <w:tc>
          <w:tcPr>
            <w:tcW w:w="6261" w:type="dxa"/>
            <w:shd w:val="clear" w:color="auto" w:fill="auto"/>
            <w:vAlign w:val="center"/>
          </w:tcPr>
          <w:p w:rsidR="005B7407" w:rsidRPr="005B7407" w:rsidRDefault="005B7407" w:rsidP="005B7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r w:rsidRPr="005B7407">
              <w:rPr>
                <w:rFonts w:ascii="Times New Roman" w:hAnsi="Times New Roman"/>
                <w:bCs/>
              </w:rPr>
              <w:t>Тема 2.5.</w:t>
            </w:r>
            <w:r w:rsidRPr="005B7407">
              <w:rPr>
                <w:rFonts w:ascii="Times New Roman" w:hAnsi="Times New Roman"/>
              </w:rPr>
              <w:t>Философский аспект глобальных проблем современности</w:t>
            </w:r>
          </w:p>
        </w:tc>
        <w:tc>
          <w:tcPr>
            <w:tcW w:w="1370" w:type="dxa"/>
            <w:shd w:val="clear" w:color="auto" w:fill="auto"/>
            <w:vAlign w:val="center"/>
          </w:tcPr>
          <w:p w:rsidR="005B7407" w:rsidRDefault="005B7407" w:rsidP="005B7407">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9" w:type="dxa"/>
            <w:vMerge/>
            <w:shd w:val="clear" w:color="auto" w:fill="auto"/>
            <w:vAlign w:val="center"/>
          </w:tcPr>
          <w:p w:rsidR="005B7407" w:rsidRDefault="005B7407" w:rsidP="00545624">
            <w:pPr>
              <w:spacing w:after="0" w:line="240" w:lineRule="auto"/>
              <w:rPr>
                <w:rFonts w:ascii="Times New Roman" w:hAnsi="Times New Roman"/>
                <w:sz w:val="24"/>
                <w:szCs w:val="24"/>
                <w:shd w:val="clear" w:color="auto" w:fill="FFFFFF"/>
              </w:rPr>
            </w:pPr>
          </w:p>
        </w:tc>
      </w:tr>
      <w:tr w:rsidR="005B7407" w:rsidRPr="00545624" w:rsidTr="005B7407">
        <w:trPr>
          <w:trHeight w:val="290"/>
        </w:trPr>
        <w:tc>
          <w:tcPr>
            <w:tcW w:w="860" w:type="dxa"/>
            <w:shd w:val="clear" w:color="auto" w:fill="auto"/>
            <w:vAlign w:val="center"/>
          </w:tcPr>
          <w:p w:rsidR="005B7407" w:rsidRPr="00545624" w:rsidRDefault="005B7407" w:rsidP="00CA0275">
            <w:pPr>
              <w:spacing w:after="0" w:line="240" w:lineRule="auto"/>
              <w:jc w:val="center"/>
              <w:rPr>
                <w:rFonts w:ascii="Times New Roman" w:hAnsi="Times New Roman"/>
                <w:sz w:val="24"/>
                <w:szCs w:val="24"/>
                <w:shd w:val="clear" w:color="auto" w:fill="FFFFFF"/>
              </w:rPr>
            </w:pPr>
          </w:p>
        </w:tc>
        <w:tc>
          <w:tcPr>
            <w:tcW w:w="6261" w:type="dxa"/>
            <w:shd w:val="clear" w:color="auto" w:fill="auto"/>
            <w:vAlign w:val="center"/>
          </w:tcPr>
          <w:p w:rsidR="005B7407" w:rsidRPr="005B7407" w:rsidRDefault="005B7407" w:rsidP="005B7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r>
              <w:rPr>
                <w:rFonts w:ascii="Times New Roman" w:hAnsi="Times New Roman"/>
                <w:bCs/>
              </w:rPr>
              <w:t>ИТОГО</w:t>
            </w:r>
          </w:p>
        </w:tc>
        <w:tc>
          <w:tcPr>
            <w:tcW w:w="1370" w:type="dxa"/>
            <w:shd w:val="clear" w:color="auto" w:fill="auto"/>
            <w:vAlign w:val="center"/>
          </w:tcPr>
          <w:p w:rsidR="005B7407" w:rsidRDefault="005B7407" w:rsidP="005B7407">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18</w:t>
            </w:r>
          </w:p>
        </w:tc>
        <w:tc>
          <w:tcPr>
            <w:tcW w:w="6269" w:type="dxa"/>
            <w:shd w:val="clear" w:color="auto" w:fill="auto"/>
            <w:vAlign w:val="center"/>
          </w:tcPr>
          <w:p w:rsidR="005B7407" w:rsidRDefault="005B7407" w:rsidP="00545624">
            <w:pPr>
              <w:spacing w:after="0" w:line="240" w:lineRule="auto"/>
              <w:rPr>
                <w:rFonts w:ascii="Times New Roman" w:hAnsi="Times New Roman"/>
                <w:sz w:val="24"/>
                <w:szCs w:val="24"/>
                <w:shd w:val="clear" w:color="auto" w:fill="FFFFFF"/>
              </w:rPr>
            </w:pPr>
          </w:p>
        </w:tc>
      </w:tr>
    </w:tbl>
    <w:p w:rsidR="00AF7D9B" w:rsidRPr="00545624" w:rsidRDefault="00AF7D9B" w:rsidP="00545624">
      <w:pPr>
        <w:shd w:val="clear" w:color="auto" w:fill="FFFFFF"/>
        <w:spacing w:after="0" w:line="360" w:lineRule="auto"/>
        <w:ind w:firstLine="709"/>
        <w:jc w:val="both"/>
        <w:rPr>
          <w:rFonts w:ascii="Times New Roman" w:hAnsi="Times New Roman"/>
          <w:sz w:val="24"/>
          <w:szCs w:val="24"/>
          <w:shd w:val="clear" w:color="auto" w:fill="FFFFFF"/>
        </w:rPr>
        <w:sectPr w:rsidR="00AF7D9B" w:rsidRPr="00545624" w:rsidSect="00AF7D9B">
          <w:pgSz w:w="16838" w:h="11906" w:orient="landscape"/>
          <w:pgMar w:top="851" w:right="1134" w:bottom="1418" w:left="1134" w:header="709" w:footer="709" w:gutter="0"/>
          <w:cols w:space="708"/>
          <w:docGrid w:linePitch="360"/>
        </w:sectPr>
      </w:pPr>
    </w:p>
    <w:p w:rsidR="004F7D8E" w:rsidRPr="00545624" w:rsidRDefault="004F7D8E" w:rsidP="00AF7D9B">
      <w:pPr>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lastRenderedPageBreak/>
        <w:t xml:space="preserve">3 </w:t>
      </w:r>
      <w:r w:rsidR="00E42099" w:rsidRPr="00545624">
        <w:rPr>
          <w:rFonts w:ascii="Times New Roman" w:hAnsi="Times New Roman"/>
          <w:sz w:val="24"/>
          <w:szCs w:val="24"/>
          <w:shd w:val="clear" w:color="auto" w:fill="FFFFFF"/>
        </w:rPr>
        <w:t>ОБЩИЕ РЕКОМЕНДАЦИИ ПО ИЗУЧЕНИЮ</w:t>
      </w:r>
      <w:r w:rsidR="00A62690">
        <w:rPr>
          <w:rFonts w:ascii="Times New Roman" w:hAnsi="Times New Roman"/>
          <w:sz w:val="24"/>
          <w:szCs w:val="24"/>
          <w:shd w:val="clear" w:color="auto" w:fill="FFFFFF"/>
        </w:rPr>
        <w:t xml:space="preserve"> ДИСЦИПЛИНЫ </w:t>
      </w:r>
      <w:r w:rsidR="00163982" w:rsidRPr="005B28FF">
        <w:rPr>
          <w:rFonts w:ascii="Times New Roman" w:eastAsia="Times New Roman" w:hAnsi="Times New Roman"/>
          <w:noProof w:val="0"/>
          <w:sz w:val="24"/>
          <w:szCs w:val="24"/>
          <w:lang w:eastAsia="ru-RU"/>
        </w:rPr>
        <w:t>«</w:t>
      </w:r>
      <w:r w:rsidR="00163982" w:rsidRPr="00163982">
        <w:rPr>
          <w:rFonts w:ascii="Times New Roman" w:eastAsia="Times New Roman" w:hAnsi="Times New Roman"/>
          <w:noProof w:val="0"/>
          <w:sz w:val="24"/>
          <w:szCs w:val="24"/>
          <w:lang w:eastAsia="ru-RU"/>
        </w:rPr>
        <w:t>ОГСЭ.01 Основы философии</w:t>
      </w:r>
      <w:r w:rsidR="00163982" w:rsidRPr="005B28FF">
        <w:rPr>
          <w:rFonts w:ascii="Times New Roman" w:eastAsia="Times New Roman" w:hAnsi="Times New Roman"/>
          <w:noProof w:val="0"/>
          <w:sz w:val="24"/>
          <w:szCs w:val="24"/>
          <w:lang w:eastAsia="ru-RU"/>
        </w:rPr>
        <w:t>»</w:t>
      </w:r>
    </w:p>
    <w:p w:rsidR="0001596B" w:rsidRPr="00AF7D9B" w:rsidRDefault="0001596B"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Для успешного овладения дисциплиной необходимо выполнять следующие требования: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посещать все лекционные и практические занятия</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все рассматриваемые на лекциях и практических занятиях темы и вопросы обязательно фиксировать в тетради;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обязательно выполнять все домашние задания, получаемые на лекциях или практических занятиях;</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случаях пропуска занятий по каким-либо причинам, необходимо обязательно самостоятельно изучать соответствующий материал</w:t>
      </w:r>
    </w:p>
    <w:p w:rsidR="00935200" w:rsidRPr="00AF7D9B" w:rsidRDefault="004F7D8E" w:rsidP="00AF7D9B">
      <w:pPr>
        <w:spacing w:after="0" w:line="360" w:lineRule="auto"/>
        <w:ind w:firstLine="709"/>
        <w:jc w:val="both"/>
        <w:rPr>
          <w:sz w:val="24"/>
          <w:szCs w:val="24"/>
        </w:rPr>
      </w:pPr>
      <w:r w:rsidRPr="00AF7D9B">
        <w:rPr>
          <w:rFonts w:ascii="Times New Roman" w:hAnsi="Times New Roman"/>
          <w:sz w:val="24"/>
          <w:szCs w:val="24"/>
        </w:rPr>
        <w:t>При изучении дисциплины «менеджмент»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w:t>
      </w:r>
      <w:r w:rsidR="0001596B" w:rsidRPr="00AF7D9B">
        <w:rPr>
          <w:rFonts w:ascii="Times New Roman" w:hAnsi="Times New Roman"/>
          <w:sz w:val="24"/>
          <w:szCs w:val="24"/>
        </w:rPr>
        <w:t xml:space="preserve"> рабочей программе дисциплины </w:t>
      </w:r>
      <w:r w:rsidR="00080314" w:rsidRPr="005B28FF">
        <w:rPr>
          <w:rFonts w:ascii="Times New Roman" w:eastAsia="Times New Roman" w:hAnsi="Times New Roman"/>
          <w:noProof w:val="0"/>
          <w:sz w:val="24"/>
          <w:szCs w:val="24"/>
          <w:lang w:eastAsia="ru-RU"/>
        </w:rPr>
        <w:t>«</w:t>
      </w:r>
      <w:r w:rsidR="00080314" w:rsidRPr="00163982">
        <w:rPr>
          <w:rFonts w:ascii="Times New Roman" w:eastAsia="Times New Roman" w:hAnsi="Times New Roman"/>
          <w:noProof w:val="0"/>
          <w:sz w:val="24"/>
          <w:szCs w:val="24"/>
          <w:lang w:eastAsia="ru-RU"/>
        </w:rPr>
        <w:t>ОГСЭ.01 Основы философии</w:t>
      </w:r>
      <w:r w:rsidR="00080314" w:rsidRPr="005B28FF">
        <w:rPr>
          <w:rFonts w:ascii="Times New Roman" w:eastAsia="Times New Roman" w:hAnsi="Times New Roman"/>
          <w:noProof w:val="0"/>
          <w:sz w:val="24"/>
          <w:szCs w:val="24"/>
          <w:lang w:eastAsia="ru-RU"/>
        </w:rPr>
        <w:t>»</w:t>
      </w:r>
      <w:r w:rsidRPr="00AF7D9B">
        <w:rPr>
          <w:rFonts w:ascii="Times New Roman" w:hAnsi="Times New Roman"/>
          <w:sz w:val="24"/>
          <w:szCs w:val="24"/>
        </w:rPr>
        <w:t>.</w:t>
      </w:r>
      <w:r w:rsidR="00935200" w:rsidRPr="00AF7D9B">
        <w:rPr>
          <w:sz w:val="24"/>
          <w:szCs w:val="24"/>
        </w:rPr>
        <w:t xml:space="preserve"> </w:t>
      </w:r>
    </w:p>
    <w:p w:rsidR="00935200" w:rsidRPr="00AF7D9B" w:rsidRDefault="00935200" w:rsidP="00545624">
      <w:pPr>
        <w:shd w:val="clear" w:color="auto" w:fill="FFFFFF"/>
        <w:spacing w:after="0" w:line="360" w:lineRule="auto"/>
        <w:ind w:firstLine="709"/>
        <w:jc w:val="both"/>
        <w:rPr>
          <w:sz w:val="24"/>
          <w:szCs w:val="24"/>
        </w:rPr>
      </w:pPr>
      <w:r w:rsidRPr="00AF7D9B">
        <w:rPr>
          <w:rFonts w:ascii="Times New Roman" w:hAnsi="Times New Roman"/>
          <w:sz w:val="24"/>
          <w:szCs w:val="24"/>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0001596B" w:rsidRPr="00AF7D9B">
        <w:rPr>
          <w:sz w:val="24"/>
          <w:szCs w:val="24"/>
        </w:rPr>
        <w:t xml:space="preserve"> </w:t>
      </w:r>
    </w:p>
    <w:p w:rsidR="00B560E8" w:rsidRPr="00AF7D9B" w:rsidRDefault="00B560E8"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 xml:space="preserve">ПОДГОТОВКА К ПРАКТИЧЕСКИМ ЗАНЯТИЯМ </w:t>
      </w:r>
    </w:p>
    <w:p w:rsidR="00B560E8"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В ходе подготовки к практиче</w:t>
      </w:r>
      <w:r w:rsidR="00B560E8" w:rsidRPr="00AF7D9B">
        <w:rPr>
          <w:rFonts w:ascii="Times New Roman" w:hAnsi="Times New Roman"/>
          <w:sz w:val="24"/>
          <w:szCs w:val="24"/>
        </w:rPr>
        <w:t>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B560E8" w:rsidRPr="00AF7D9B" w:rsidRDefault="00590BB4"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При подготовке к</w:t>
      </w:r>
      <w:r w:rsidR="00B560E8" w:rsidRPr="00AF7D9B">
        <w:rPr>
          <w:rFonts w:ascii="Times New Roman" w:hAnsi="Times New Roman"/>
          <w:sz w:val="24"/>
          <w:szCs w:val="24"/>
        </w:rPr>
        <w:t xml:space="preserve"> практическому занятию по дисциплине </w:t>
      </w:r>
      <w:r w:rsidR="00080314" w:rsidRPr="005B28FF">
        <w:rPr>
          <w:rFonts w:ascii="Times New Roman" w:eastAsia="Times New Roman" w:hAnsi="Times New Roman"/>
          <w:noProof w:val="0"/>
          <w:sz w:val="24"/>
          <w:szCs w:val="24"/>
          <w:lang w:eastAsia="ru-RU"/>
        </w:rPr>
        <w:t>«</w:t>
      </w:r>
      <w:r w:rsidR="00080314" w:rsidRPr="00163982">
        <w:rPr>
          <w:rFonts w:ascii="Times New Roman" w:eastAsia="Times New Roman" w:hAnsi="Times New Roman"/>
          <w:noProof w:val="0"/>
          <w:sz w:val="24"/>
          <w:szCs w:val="24"/>
          <w:lang w:eastAsia="ru-RU"/>
        </w:rPr>
        <w:t>ОГСЭ.01 Основы философии</w:t>
      </w:r>
      <w:r w:rsidR="00080314" w:rsidRPr="005B28FF">
        <w:rPr>
          <w:rFonts w:ascii="Times New Roman" w:eastAsia="Times New Roman" w:hAnsi="Times New Roman"/>
          <w:noProof w:val="0"/>
          <w:sz w:val="24"/>
          <w:szCs w:val="24"/>
          <w:lang w:eastAsia="ru-RU"/>
        </w:rPr>
        <w:t>»</w:t>
      </w:r>
      <w:r w:rsidR="00B560E8" w:rsidRPr="00AF7D9B">
        <w:rPr>
          <w:rFonts w:ascii="Times New Roman" w:hAnsi="Times New Roman"/>
          <w:sz w:val="24"/>
          <w:szCs w:val="24"/>
        </w:rPr>
        <w:t xml:space="preserve"> следует:</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внимательно изучить задание, определить круг вопросов;</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определить список необходимой литературы и источников, используя список, предложенный в рабочей программе дисциплины;</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B560E8" w:rsidRPr="00AF7D9B" w:rsidRDefault="00B560E8"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B560E8"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B560E8" w:rsidRPr="00AF7D9B" w:rsidRDefault="00B560E8" w:rsidP="00AF7D9B">
      <w:pPr>
        <w:spacing w:after="0" w:line="360" w:lineRule="auto"/>
        <w:ind w:firstLine="709"/>
        <w:jc w:val="both"/>
        <w:rPr>
          <w:rFonts w:ascii="Times New Roman" w:hAnsi="Times New Roman"/>
          <w:sz w:val="24"/>
          <w:szCs w:val="24"/>
        </w:rPr>
      </w:pPr>
    </w:p>
    <w:p w:rsidR="004F7D8E" w:rsidRPr="00AF7D9B" w:rsidRDefault="00375ED2"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РАБОТА С НАУЧНОЙ ЛИТЕРАТУРОЙ</w:t>
      </w:r>
    </w:p>
    <w:p w:rsidR="00197566" w:rsidRPr="00AF7D9B" w:rsidRDefault="00375ED2"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Грамотная работа с научной литературой, предполагае</w:t>
      </w:r>
      <w:r w:rsidR="00197566" w:rsidRPr="00AF7D9B">
        <w:rPr>
          <w:rFonts w:ascii="Times New Roman" w:hAnsi="Times New Roman"/>
          <w:sz w:val="24"/>
          <w:szCs w:val="24"/>
        </w:rPr>
        <w:t>т соблюдение ряда правил:</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Ознакомление</w:t>
      </w:r>
      <w:r w:rsidR="00375ED2" w:rsidRPr="00AF7D9B">
        <w:rPr>
          <w:rFonts w:ascii="Times New Roman" w:hAnsi="Times New Roman"/>
          <w:sz w:val="24"/>
          <w:szCs w:val="24"/>
        </w:rPr>
        <w:t xml:space="preserve"> с оглавлением, содержанием предисловия или введения.</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Чтение текста</w:t>
      </w:r>
    </w:p>
    <w:p w:rsidR="00375ED2"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w:t>
      </w:r>
      <w:r w:rsidR="00375ED2" w:rsidRPr="00AF7D9B">
        <w:rPr>
          <w:rFonts w:ascii="Times New Roman" w:hAnsi="Times New Roman"/>
          <w:sz w:val="24"/>
          <w:szCs w:val="24"/>
        </w:rPr>
        <w:t xml:space="preserve">ыяснение незнакомых слов, терминов, выражений, неизвестных имен, названий.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AF7D9B">
        <w:rPr>
          <w:sz w:val="24"/>
          <w:szCs w:val="24"/>
        </w:rPr>
        <w:t xml:space="preserve"> </w:t>
      </w:r>
    </w:p>
    <w:p w:rsidR="00197566" w:rsidRPr="00AF7D9B" w:rsidRDefault="00197566"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конспекта</w:t>
      </w:r>
    </w:p>
    <w:p w:rsidR="00197566" w:rsidRPr="00AF7D9B" w:rsidRDefault="00935200"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Конспект -</w:t>
      </w:r>
      <w:r w:rsidR="00197566" w:rsidRPr="00AF7D9B">
        <w:rPr>
          <w:rFonts w:ascii="Times New Roman" w:hAnsi="Times New Roman"/>
          <w:sz w:val="24"/>
          <w:szCs w:val="24"/>
        </w:rPr>
        <w:t xml:space="preserve"> сложный способ изложения содержания книги или статьи в логической последовательности.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r w:rsidRPr="00AF7D9B">
        <w:rPr>
          <w:sz w:val="24"/>
          <w:szCs w:val="24"/>
        </w:rPr>
        <w:t xml:space="preserve"> </w:t>
      </w:r>
    </w:p>
    <w:p w:rsidR="00197566" w:rsidRPr="00AF7D9B" w:rsidRDefault="00197566"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A11D8A" w:rsidRPr="00AF7D9B" w:rsidRDefault="00A11D8A"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оп</w:t>
      </w:r>
      <w:r w:rsidR="00590BB4" w:rsidRPr="00AF7D9B">
        <w:rPr>
          <w:rFonts w:ascii="Times New Roman" w:hAnsi="Times New Roman"/>
          <w:b/>
          <w:i/>
          <w:sz w:val="24"/>
          <w:szCs w:val="24"/>
        </w:rPr>
        <w:t>о</w:t>
      </w:r>
      <w:r w:rsidRPr="00AF7D9B">
        <w:rPr>
          <w:rFonts w:ascii="Times New Roman" w:hAnsi="Times New Roman"/>
          <w:b/>
          <w:i/>
          <w:sz w:val="24"/>
          <w:szCs w:val="24"/>
        </w:rPr>
        <w:t>рного конспекта</w:t>
      </w:r>
    </w:p>
    <w:p w:rsidR="00A11D8A" w:rsidRPr="00AF7D9B" w:rsidRDefault="00A11D8A" w:rsidP="00AF7D9B">
      <w:pPr>
        <w:pStyle w:val="a5"/>
        <w:spacing w:after="0" w:line="360" w:lineRule="auto"/>
        <w:ind w:left="0" w:firstLine="709"/>
        <w:jc w:val="both"/>
        <w:rPr>
          <w:sz w:val="24"/>
          <w:szCs w:val="24"/>
        </w:rPr>
      </w:pPr>
      <w:r w:rsidRPr="00AF7D9B">
        <w:rPr>
          <w:rFonts w:ascii="Times New Roman" w:hAnsi="Times New Roman"/>
          <w:sz w:val="24"/>
          <w:szCs w:val="24"/>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r w:rsidRPr="00AF7D9B">
        <w:rPr>
          <w:sz w:val="24"/>
          <w:szCs w:val="24"/>
        </w:rPr>
        <w:t xml:space="preserve">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Опорный конспект – это наилучшая форма подготовки к ответу на вопросы.</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Основная цель опорного конспекта – облегчить запоминание.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b/>
          <w:sz w:val="24"/>
          <w:szCs w:val="24"/>
        </w:rPr>
        <w:t>Этапы составления опорного конспекта</w:t>
      </w:r>
      <w:r w:rsidRPr="00AF7D9B">
        <w:rPr>
          <w:rFonts w:ascii="Times New Roman" w:hAnsi="Times New Roman"/>
          <w:sz w:val="24"/>
          <w:szCs w:val="24"/>
        </w:rPr>
        <w:t>:</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выбрать главное и второстепенное;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представить характеристику элементов в краткой форме;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выбрать опорные сигналы для акцентирования главной информации и отобразить в структуре работы.</w:t>
      </w:r>
    </w:p>
    <w:p w:rsidR="004F7D8E"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подгото</w:t>
      </w:r>
      <w:r w:rsidR="00590BB4" w:rsidRPr="00AF7D9B">
        <w:rPr>
          <w:rFonts w:ascii="Times New Roman" w:hAnsi="Times New Roman"/>
          <w:b/>
          <w:i/>
          <w:sz w:val="24"/>
          <w:szCs w:val="24"/>
        </w:rPr>
        <w:t>вке</w:t>
      </w:r>
      <w:r w:rsidRPr="00AF7D9B">
        <w:rPr>
          <w:rFonts w:ascii="Times New Roman" w:hAnsi="Times New Roman"/>
          <w:b/>
          <w:i/>
          <w:sz w:val="24"/>
          <w:szCs w:val="24"/>
        </w:rPr>
        <w:t xml:space="preserve"> информационного сообщения</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Возможно письменное оформление задания, оно может включать элементы наглядности (иллюстрации, демонстрацию).</w:t>
      </w:r>
    </w:p>
    <w:p w:rsidR="00935200" w:rsidRPr="00AF7D9B" w:rsidRDefault="00935200"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 Регламент времени на озвучивание сообщения – до 5 мин.</w:t>
      </w:r>
    </w:p>
    <w:p w:rsidR="00935200" w:rsidRPr="00AF7D9B" w:rsidRDefault="00A11D8A"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подготовки сообщения</w:t>
      </w:r>
      <w:r w:rsidR="00935200" w:rsidRPr="00AF7D9B">
        <w:rPr>
          <w:rFonts w:ascii="Times New Roman" w:hAnsi="Times New Roman"/>
          <w:b/>
          <w:sz w:val="24"/>
          <w:szCs w:val="24"/>
        </w:rPr>
        <w:t xml:space="preserve">: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собрать и изучить литературу по теме;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план или графическую структуру сообщения;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выделить основные понятия;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ввести в текст дополнительные данные, характеризующие объект изучения;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оформить текст письменно (если требуется);</w:t>
      </w:r>
    </w:p>
    <w:p w:rsidR="00935200" w:rsidRPr="00AF7D9B" w:rsidRDefault="00935200"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sz w:val="24"/>
          <w:szCs w:val="24"/>
        </w:rPr>
        <w:t xml:space="preserve"> </w:t>
      </w:r>
      <w:r w:rsidRPr="00AF7D9B">
        <w:rPr>
          <w:rFonts w:ascii="Times New Roman" w:hAnsi="Times New Roman"/>
          <w:b/>
          <w:sz w:val="24"/>
          <w:szCs w:val="24"/>
        </w:rPr>
        <w:t xml:space="preserve">Критерии оценки: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актуальность темы;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глубина проработки материала; </w:t>
      </w:r>
    </w:p>
    <w:p w:rsidR="00F363B8" w:rsidRPr="00545624" w:rsidRDefault="00935200" w:rsidP="00545624">
      <w:pPr>
        <w:pStyle w:val="a5"/>
        <w:numPr>
          <w:ilvl w:val="0"/>
          <w:numId w:val="10"/>
        </w:numPr>
        <w:shd w:val="clear" w:color="auto" w:fill="FFFFFF"/>
        <w:spacing w:after="0" w:line="360" w:lineRule="auto"/>
        <w:ind w:left="0" w:firstLine="709"/>
        <w:jc w:val="both"/>
        <w:rPr>
          <w:rFonts w:ascii="Arial" w:hAnsi="Arial" w:cs="Arial"/>
          <w:color w:val="444444"/>
          <w:sz w:val="24"/>
          <w:szCs w:val="24"/>
          <w:shd w:val="clear" w:color="auto" w:fill="FFFFFF"/>
        </w:rPr>
      </w:pPr>
      <w:r w:rsidRPr="00AF7D9B">
        <w:rPr>
          <w:rFonts w:ascii="Times New Roman" w:hAnsi="Times New Roman"/>
          <w:sz w:val="24"/>
          <w:szCs w:val="24"/>
        </w:rPr>
        <w:t>грамотность и полнота использования источников.</w:t>
      </w:r>
    </w:p>
    <w:p w:rsidR="00935200"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написанию реферата</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Реферат</w:t>
      </w:r>
      <w:r w:rsidR="00080314">
        <w:rPr>
          <w:rFonts w:ascii="Times New Roman" w:hAnsi="Times New Roman"/>
          <w:sz w:val="24"/>
          <w:szCs w:val="24"/>
        </w:rPr>
        <w:t xml:space="preserve"> </w:t>
      </w:r>
      <w:r w:rsidRPr="00AF7D9B">
        <w:rPr>
          <w:rFonts w:ascii="Times New Roman" w:hAnsi="Times New Roman"/>
          <w:sz w:val="24"/>
          <w:szCs w:val="24"/>
        </w:rPr>
        <w:t>–</w:t>
      </w:r>
      <w:r w:rsidR="00080314">
        <w:rPr>
          <w:rFonts w:ascii="Times New Roman" w:hAnsi="Times New Roman"/>
          <w:sz w:val="24"/>
          <w:szCs w:val="24"/>
        </w:rPr>
        <w:t xml:space="preserve"> </w:t>
      </w:r>
      <w:r w:rsidR="00935200" w:rsidRPr="00AF7D9B">
        <w:rPr>
          <w:rFonts w:ascii="Times New Roman" w:hAnsi="Times New Roman"/>
          <w:sz w:val="24"/>
          <w:szCs w:val="24"/>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Ведущее место занимают темы, представляющие профессиональный интерес, несущие элемент новизны.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935200"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Регламент озвучивания реферата – 7-10 мин.</w:t>
      </w:r>
    </w:p>
    <w:p w:rsidR="00A0053C" w:rsidRPr="00AF7D9B" w:rsidRDefault="00A11D8A" w:rsidP="00545624">
      <w:pPr>
        <w:pStyle w:val="a5"/>
        <w:shd w:val="clear" w:color="auto" w:fill="FFFFFF"/>
        <w:spacing w:after="0" w:line="360" w:lineRule="auto"/>
        <w:ind w:left="0" w:firstLine="709"/>
        <w:jc w:val="both"/>
        <w:rPr>
          <w:rFonts w:ascii="Times New Roman" w:hAnsi="Times New Roman"/>
          <w:b/>
          <w:sz w:val="24"/>
          <w:szCs w:val="24"/>
        </w:rPr>
      </w:pPr>
      <w:r w:rsidRPr="00AF7D9B">
        <w:rPr>
          <w:rFonts w:ascii="Times New Roman" w:hAnsi="Times New Roman"/>
          <w:b/>
          <w:sz w:val="24"/>
          <w:szCs w:val="24"/>
        </w:rPr>
        <w:t>Этапы</w:t>
      </w:r>
      <w:r w:rsidR="00A0053C" w:rsidRPr="00AF7D9B">
        <w:rPr>
          <w:rFonts w:ascii="Times New Roman" w:hAnsi="Times New Roman"/>
          <w:b/>
          <w:sz w:val="24"/>
          <w:szCs w:val="24"/>
        </w:rPr>
        <w:t xml:space="preserve"> подготовки реферата:</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Определить идею и задачу реферата.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Ясно и четко сформулировать тему или проблему. Она не должна быть слишком общей.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Найти нужную литературу по выбранной теме.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перечень литературы, которая обязательно должна быть прочитана. </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Только после предварительной подготовки следует приступать к написанию реферата. Прежде всего, составить план, выделить в нем части</w:t>
      </w:r>
      <w:r w:rsidR="00650CB2" w:rsidRPr="00AF7D9B">
        <w:rPr>
          <w:rFonts w:ascii="Times New Roman" w:hAnsi="Times New Roman"/>
          <w:sz w:val="24"/>
          <w:szCs w:val="24"/>
        </w:rPr>
        <w:t>:</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введение – значение проблемы, ее актуальность;</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текстовое изложение материала с необходимыми ссылками на источники, использованные автором</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заключение</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список использованной</w:t>
      </w:r>
      <w:r w:rsidRPr="00AF7D9B">
        <w:rPr>
          <w:rFonts w:ascii="Times New Roman" w:eastAsia="Times New Roman" w:hAnsi="Times New Roman"/>
          <w:sz w:val="24"/>
          <w:szCs w:val="24"/>
        </w:rPr>
        <w:t xml:space="preserve"> литературы</w:t>
      </w:r>
    </w:p>
    <w:p w:rsidR="00A11D8A" w:rsidRPr="00AF7D9B" w:rsidRDefault="0095715D"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сотавлению таблиц</w:t>
      </w:r>
    </w:p>
    <w:p w:rsidR="00650CB2" w:rsidRPr="00AF7D9B" w:rsidRDefault="0095715D" w:rsidP="00545624">
      <w:pPr>
        <w:pStyle w:val="a5"/>
        <w:shd w:val="clear" w:color="auto" w:fill="FFFFFF"/>
        <w:spacing w:after="0" w:line="360" w:lineRule="auto"/>
        <w:ind w:left="0" w:firstLine="709"/>
        <w:jc w:val="both"/>
        <w:rPr>
          <w:rFonts w:ascii="Times New Roman" w:hAnsi="Times New Roman"/>
          <w:sz w:val="24"/>
          <w:szCs w:val="24"/>
        </w:rPr>
      </w:pPr>
      <w:r w:rsidRPr="00545624">
        <w:rPr>
          <w:rFonts w:ascii="Times New Roman" w:hAnsi="Times New Roman"/>
          <w:sz w:val="24"/>
          <w:szCs w:val="24"/>
          <w:shd w:val="clear" w:color="auto" w:fill="FFFFFF"/>
        </w:rPr>
        <w:t xml:space="preserve">Таблица - </w:t>
      </w:r>
      <w:r w:rsidRPr="00AF7D9B">
        <w:rPr>
          <w:rFonts w:ascii="Times New Roman" w:hAnsi="Times New Roman"/>
          <w:sz w:val="24"/>
          <w:szCs w:val="24"/>
        </w:rPr>
        <w:t>вид самостоятельной работы студента по систематизации объемной информации, которая сводится (обобщается) в рамки таблицы</w:t>
      </w:r>
    </w:p>
    <w:p w:rsidR="00492990" w:rsidRPr="00AF7D9B" w:rsidRDefault="0095715D" w:rsidP="00AF7D9B">
      <w:pPr>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составления таблицы:</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информацию по теме; </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оптимальную форму таблицы; </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информацию представить в сжатом виде </w:t>
      </w:r>
    </w:p>
    <w:p w:rsidR="0095715D" w:rsidRPr="00AF7D9B" w:rsidRDefault="0095715D" w:rsidP="00AF7D9B">
      <w:pPr>
        <w:pStyle w:val="a5"/>
        <w:numPr>
          <w:ilvl w:val="0"/>
          <w:numId w:val="14"/>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заполнить  основные графы таблицы</w:t>
      </w:r>
    </w:p>
    <w:p w:rsidR="0095715D" w:rsidRPr="00AF7D9B" w:rsidRDefault="0095715D" w:rsidP="00AF7D9B">
      <w:pPr>
        <w:spacing w:after="0" w:line="360" w:lineRule="auto"/>
        <w:ind w:firstLine="709"/>
        <w:jc w:val="both"/>
        <w:rPr>
          <w:rFonts w:ascii="Times New Roman" w:hAnsi="Times New Roman"/>
          <w:sz w:val="24"/>
          <w:szCs w:val="24"/>
        </w:rPr>
      </w:pPr>
      <w:r w:rsidRPr="00AF7D9B">
        <w:rPr>
          <w:rFonts w:ascii="Times New Roman" w:hAnsi="Times New Roman"/>
          <w:b/>
          <w:sz w:val="24"/>
          <w:szCs w:val="24"/>
        </w:rPr>
        <w:t>Критерии оценки</w:t>
      </w:r>
      <w:r w:rsidRPr="00AF7D9B">
        <w:rPr>
          <w:rFonts w:ascii="Times New Roman" w:hAnsi="Times New Roman"/>
          <w:sz w:val="24"/>
          <w:szCs w:val="24"/>
        </w:rPr>
        <w:t>:</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соответствие содержания теме;</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логичность структуры таблицы;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правильный отбор информации;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обобщающего (систематизирующего, структурирующего, сравнительного) характера изложения информации;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соответствие оформления требованиям;</w:t>
      </w:r>
    </w:p>
    <w:p w:rsidR="00C52AA4"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сдана в срок.</w:t>
      </w:r>
    </w:p>
    <w:p w:rsidR="00C52AA4" w:rsidRPr="00AF7D9B" w:rsidRDefault="0095715D" w:rsidP="00AF7D9B">
      <w:pPr>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созданию презентаций</w:t>
      </w:r>
    </w:p>
    <w:p w:rsidR="00FE7853" w:rsidRPr="00AF7D9B" w:rsidRDefault="0095715D"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Презентация - </w:t>
      </w:r>
      <w:r w:rsidR="00FE7853" w:rsidRPr="00AF7D9B">
        <w:rPr>
          <w:rFonts w:ascii="Times New Roman" w:hAnsi="Times New Roman"/>
          <w:sz w:val="24"/>
          <w:szCs w:val="24"/>
        </w:rPr>
        <w:t xml:space="preserve">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95715D" w:rsidRPr="00AF7D9B" w:rsidRDefault="00FE7853"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 xml:space="preserve">Материалы-презентации готовятся студентом в виде слайдов с использованием программы Microsoft PowerPoint. </w:t>
      </w:r>
    </w:p>
    <w:p w:rsidR="00FE7853" w:rsidRPr="00AF7D9B" w:rsidRDefault="00FE7853" w:rsidP="00AF7D9B">
      <w:pPr>
        <w:shd w:val="clear" w:color="auto" w:fill="FFFFFF"/>
        <w:spacing w:after="0" w:line="360" w:lineRule="auto"/>
        <w:ind w:firstLine="709"/>
        <w:contextualSpacing/>
        <w:jc w:val="both"/>
        <w:rPr>
          <w:rFonts w:ascii="Times New Roman" w:eastAsia="Times New Roman" w:hAnsi="Times New Roman"/>
          <w:sz w:val="24"/>
          <w:szCs w:val="24"/>
        </w:rPr>
      </w:pPr>
      <w:r w:rsidRPr="00AF7D9B">
        <w:rPr>
          <w:rFonts w:ascii="Times New Roman" w:eastAsia="Times New Roman" w:hAnsi="Times New Roman"/>
          <w:sz w:val="24"/>
          <w:szCs w:val="24"/>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FE7853" w:rsidRPr="00AF7D9B" w:rsidRDefault="00FE7853"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Этапы подготовки презентации:</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выделяя главное и второстепенное;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представить характеристику элементов в краткой форме;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опорные сигналы для акцентирования главной информации и отобразить в структуре работы;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eastAsia="Times New Roman" w:hAnsi="Times New Roman"/>
          <w:b/>
          <w:sz w:val="24"/>
          <w:szCs w:val="24"/>
        </w:rPr>
      </w:pPr>
      <w:r w:rsidRPr="00AF7D9B">
        <w:rPr>
          <w:rFonts w:ascii="Times New Roman" w:hAnsi="Times New Roman"/>
          <w:sz w:val="24"/>
          <w:szCs w:val="24"/>
        </w:rPr>
        <w:t>оформить работу и предоставить к установленному сроку.</w:t>
      </w:r>
    </w:p>
    <w:p w:rsidR="004A56EF" w:rsidRPr="00AF7D9B" w:rsidRDefault="004A56EF"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правильная структурированность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логической связи изложенной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эстетичность и соответствие требованиям оформления; </w:t>
      </w:r>
    </w:p>
    <w:p w:rsidR="00317B5D" w:rsidRPr="00C600BD" w:rsidRDefault="004A56EF" w:rsidP="00C600BD">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представлена в срок</w:t>
      </w:r>
    </w:p>
    <w:p w:rsidR="00317B5D" w:rsidRPr="00AF7D9B" w:rsidRDefault="00317B5D" w:rsidP="00AF7D9B">
      <w:pPr>
        <w:spacing w:after="0" w:line="360" w:lineRule="auto"/>
        <w:ind w:firstLine="709"/>
        <w:jc w:val="both"/>
        <w:rPr>
          <w:rFonts w:ascii="Times New Roman" w:hAnsi="Times New Roman"/>
          <w:sz w:val="24"/>
          <w:szCs w:val="24"/>
        </w:rPr>
      </w:pPr>
    </w:p>
    <w:p w:rsidR="00A86155" w:rsidRPr="00AF7D9B" w:rsidRDefault="00A86155"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ПОДГОТОВ</w:t>
      </w:r>
      <w:r w:rsidR="00B560E8" w:rsidRPr="00AF7D9B">
        <w:rPr>
          <w:rFonts w:ascii="Times New Roman" w:hAnsi="Times New Roman"/>
          <w:sz w:val="24"/>
          <w:szCs w:val="24"/>
          <w:u w:val="single"/>
        </w:rPr>
        <w:t>КА К КОНТРОЛЬНЫМ РАБОТАМ</w:t>
      </w:r>
    </w:p>
    <w:p w:rsidR="00E827EA" w:rsidRPr="00AF7D9B" w:rsidRDefault="00E827EA"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E827EA"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Цель контрольной работы-</w:t>
      </w:r>
      <w:r w:rsidRPr="00AF7D9B">
        <w:rPr>
          <w:rFonts w:ascii="Times New Roman" w:hAnsi="Times New Roman"/>
          <w:color w:val="000000"/>
          <w:sz w:val="24"/>
          <w:szCs w:val="24"/>
          <w:shd w:val="clear" w:color="auto" w:fill="FFFFFF"/>
        </w:rPr>
        <w:t xml:space="preserve"> закрепление</w:t>
      </w:r>
      <w:r w:rsidRPr="00AF7D9B">
        <w:rPr>
          <w:rFonts w:ascii="Times New Roman" w:hAnsi="Times New Roman"/>
          <w:sz w:val="24"/>
          <w:szCs w:val="24"/>
          <w:shd w:val="clear" w:color="auto" w:fill="FFFFFF"/>
        </w:rPr>
        <w:t xml:space="preserve"> и углубление теоретических знаний по  дисциплине </w:t>
      </w:r>
      <w:r w:rsidR="00080314" w:rsidRPr="005B28FF">
        <w:rPr>
          <w:rFonts w:ascii="Times New Roman" w:eastAsia="Times New Roman" w:hAnsi="Times New Roman"/>
          <w:noProof w:val="0"/>
          <w:sz w:val="24"/>
          <w:szCs w:val="24"/>
          <w:lang w:eastAsia="ru-RU"/>
        </w:rPr>
        <w:t>«</w:t>
      </w:r>
      <w:r w:rsidR="00080314" w:rsidRPr="00163982">
        <w:rPr>
          <w:rFonts w:ascii="Times New Roman" w:eastAsia="Times New Roman" w:hAnsi="Times New Roman"/>
          <w:noProof w:val="0"/>
          <w:sz w:val="24"/>
          <w:szCs w:val="24"/>
          <w:lang w:eastAsia="ru-RU"/>
        </w:rPr>
        <w:t>ОГСЭ.01 Основы философии</w:t>
      </w:r>
      <w:r w:rsidR="00080314" w:rsidRPr="005B28FF">
        <w:rPr>
          <w:rFonts w:ascii="Times New Roman" w:eastAsia="Times New Roman" w:hAnsi="Times New Roman"/>
          <w:noProof w:val="0"/>
          <w:sz w:val="24"/>
          <w:szCs w:val="24"/>
          <w:lang w:eastAsia="ru-RU"/>
        </w:rPr>
        <w:t>»</w:t>
      </w:r>
      <w:r w:rsidRPr="00AF7D9B">
        <w:rPr>
          <w:rFonts w:ascii="Times New Roman" w:hAnsi="Times New Roman"/>
          <w:sz w:val="24"/>
          <w:szCs w:val="24"/>
          <w:shd w:val="clear" w:color="auto" w:fill="FFFFFF"/>
        </w:rPr>
        <w:t>, овладение студентами методикой решения задач, составляющих содержание практического менеджмента в организации.</w:t>
      </w:r>
    </w:p>
    <w:p w:rsidR="00A86155" w:rsidRPr="00AF7D9B" w:rsidRDefault="00A86155"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Этапы подготовки</w:t>
      </w:r>
      <w:r w:rsidR="00B560E8" w:rsidRPr="00AF7D9B">
        <w:rPr>
          <w:rFonts w:ascii="Times New Roman" w:hAnsi="Times New Roman"/>
          <w:sz w:val="24"/>
          <w:szCs w:val="24"/>
        </w:rPr>
        <w:t>:</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Внимательно прочитайте материал по конспекту, составленному на учебном занятии.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Прочитайте тот же материал по учебнику, учебному пособию.</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Постарайтесь разобраться с непонятным, в частности новыми терминами.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Ответьте на контрольные вопросы для самопроверки, имеющиеся в учебнике или предложенные в данных методических указаниях.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Кратко перескажите содержание изученного материала «своими словами». </w:t>
      </w:r>
    </w:p>
    <w:p w:rsidR="00A86155" w:rsidRPr="00AF7D9B" w:rsidRDefault="00A86155"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Выучите определения</w:t>
      </w:r>
      <w:r w:rsidR="00C52AA4" w:rsidRPr="00AF7D9B">
        <w:rPr>
          <w:rFonts w:ascii="Times New Roman" w:hAnsi="Times New Roman"/>
          <w:sz w:val="24"/>
          <w:szCs w:val="24"/>
        </w:rPr>
        <w:t xml:space="preserve"> основных понятий, законов. </w:t>
      </w:r>
    </w:p>
    <w:p w:rsidR="00A86155" w:rsidRPr="00AF7D9B" w:rsidRDefault="00A86155" w:rsidP="00AF7D9B">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правильность ответов на вопросы;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полнота и лаконичность ответа;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способность правильно квалифицировать факты и обстоятельства,</w:t>
      </w:r>
    </w:p>
    <w:p w:rsidR="00A86155"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логика и аргументированность изложения.</w:t>
      </w: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080314" w:rsidRDefault="00080314" w:rsidP="00A62690">
      <w:pPr>
        <w:pStyle w:val="a5"/>
        <w:spacing w:after="0" w:line="360" w:lineRule="auto"/>
        <w:ind w:left="709"/>
        <w:jc w:val="both"/>
        <w:rPr>
          <w:rFonts w:ascii="Times New Roman" w:hAnsi="Times New Roman"/>
          <w:sz w:val="24"/>
          <w:szCs w:val="24"/>
        </w:rPr>
      </w:pPr>
    </w:p>
    <w:p w:rsidR="00080314" w:rsidRDefault="00080314" w:rsidP="00A62690">
      <w:pPr>
        <w:pStyle w:val="a5"/>
        <w:spacing w:after="0" w:line="360" w:lineRule="auto"/>
        <w:ind w:left="709"/>
        <w:jc w:val="both"/>
        <w:rPr>
          <w:rFonts w:ascii="Times New Roman" w:hAnsi="Times New Roman"/>
          <w:sz w:val="24"/>
          <w:szCs w:val="24"/>
        </w:rPr>
      </w:pPr>
    </w:p>
    <w:p w:rsidR="00080314" w:rsidRDefault="00080314"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Pr="00AF7D9B" w:rsidRDefault="00A62690" w:rsidP="00A62690">
      <w:pPr>
        <w:pStyle w:val="a5"/>
        <w:spacing w:after="0" w:line="360" w:lineRule="auto"/>
        <w:ind w:left="709"/>
        <w:jc w:val="both"/>
        <w:rPr>
          <w:rFonts w:ascii="Times New Roman" w:hAnsi="Times New Roman"/>
          <w:sz w:val="24"/>
          <w:szCs w:val="24"/>
        </w:rPr>
      </w:pPr>
    </w:p>
    <w:p w:rsidR="00590BB4" w:rsidRPr="00AF7D9B" w:rsidRDefault="00590BB4" w:rsidP="00AF7D9B">
      <w:pPr>
        <w:pStyle w:val="a5"/>
        <w:numPr>
          <w:ilvl w:val="0"/>
          <w:numId w:val="26"/>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ПОРЯДОК ОРГАНИЗАЦИИ САМОСТОЯТЕЛЬНОЙ РАБОТЫ СТУДЕНТОВ</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590BB4" w:rsidRPr="00AF7D9B" w:rsidRDefault="00D323D4"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w:t>
      </w:r>
      <w:r w:rsidR="00590BB4" w:rsidRPr="00AF7D9B">
        <w:rPr>
          <w:rFonts w:ascii="Times New Roman" w:hAnsi="Times New Roman"/>
          <w:sz w:val="24"/>
          <w:szCs w:val="24"/>
        </w:rPr>
        <w:t xml:space="preserve">амостоятельная работа студентов по </w:t>
      </w:r>
      <w:r w:rsidRPr="00AF7D9B">
        <w:rPr>
          <w:rFonts w:ascii="Times New Roman" w:hAnsi="Times New Roman"/>
          <w:sz w:val="24"/>
          <w:szCs w:val="24"/>
        </w:rPr>
        <w:t xml:space="preserve"> дисциплине</w:t>
      </w:r>
      <w:r w:rsidR="00590BB4" w:rsidRPr="00AF7D9B">
        <w:rPr>
          <w:rFonts w:ascii="Times New Roman" w:hAnsi="Times New Roman"/>
          <w:sz w:val="24"/>
          <w:szCs w:val="24"/>
        </w:rPr>
        <w:t xml:space="preserve"> </w:t>
      </w:r>
      <w:r w:rsidR="00080314" w:rsidRPr="005B28FF">
        <w:rPr>
          <w:rFonts w:ascii="Times New Roman" w:eastAsia="Times New Roman" w:hAnsi="Times New Roman"/>
          <w:noProof w:val="0"/>
          <w:sz w:val="24"/>
          <w:szCs w:val="24"/>
          <w:lang w:eastAsia="ru-RU"/>
        </w:rPr>
        <w:t>«</w:t>
      </w:r>
      <w:r w:rsidR="00080314" w:rsidRPr="00163982">
        <w:rPr>
          <w:rFonts w:ascii="Times New Roman" w:eastAsia="Times New Roman" w:hAnsi="Times New Roman"/>
          <w:noProof w:val="0"/>
          <w:sz w:val="24"/>
          <w:szCs w:val="24"/>
          <w:lang w:eastAsia="ru-RU"/>
        </w:rPr>
        <w:t>ОГСЭ.01 Основы философии</w:t>
      </w:r>
      <w:r w:rsidR="00080314" w:rsidRPr="005B28FF">
        <w:rPr>
          <w:rFonts w:ascii="Times New Roman" w:eastAsia="Times New Roman" w:hAnsi="Times New Roman"/>
          <w:noProof w:val="0"/>
          <w:sz w:val="24"/>
          <w:szCs w:val="24"/>
          <w:lang w:eastAsia="ru-RU"/>
        </w:rPr>
        <w:t>»</w:t>
      </w:r>
      <w:r w:rsidR="00080314">
        <w:rPr>
          <w:rFonts w:ascii="Times New Roman" w:eastAsia="Times New Roman" w:hAnsi="Times New Roman"/>
          <w:noProof w:val="0"/>
          <w:sz w:val="24"/>
          <w:szCs w:val="24"/>
          <w:lang w:eastAsia="ru-RU"/>
        </w:rPr>
        <w:t xml:space="preserve"> </w:t>
      </w:r>
      <w:r w:rsidRPr="00AF7D9B">
        <w:rPr>
          <w:rFonts w:ascii="Times New Roman" w:hAnsi="Times New Roman"/>
          <w:sz w:val="24"/>
          <w:szCs w:val="24"/>
        </w:rPr>
        <w:t>предполагает:</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самостоятельный поиск ответов и необходимой информации по предложенным вопросам; </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 заданий для самостоятельной работы;</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изучение теоретического и лекционного материала, а также основной и дополнительной литерат</w:t>
      </w:r>
      <w:r w:rsidR="008F7DEA" w:rsidRPr="00AF7D9B">
        <w:rPr>
          <w:rFonts w:ascii="Times New Roman" w:hAnsi="Times New Roman"/>
          <w:sz w:val="24"/>
          <w:szCs w:val="24"/>
        </w:rPr>
        <w:t>уры при подготовке к практическим занятиям,</w:t>
      </w:r>
      <w:r w:rsidRPr="00AF7D9B">
        <w:rPr>
          <w:rFonts w:ascii="Times New Roman" w:hAnsi="Times New Roman"/>
          <w:sz w:val="24"/>
          <w:szCs w:val="24"/>
        </w:rPr>
        <w:t xml:space="preserve"> написании докладов;</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подготовка к контрольным работам по темам, предусмо</w:t>
      </w:r>
      <w:r w:rsidR="008F7DEA" w:rsidRPr="00AF7D9B">
        <w:rPr>
          <w:rFonts w:ascii="Times New Roman" w:hAnsi="Times New Roman"/>
          <w:sz w:val="24"/>
          <w:szCs w:val="24"/>
        </w:rPr>
        <w:t>тренным программой дисциплины</w:t>
      </w:r>
      <w:r w:rsidRPr="00AF7D9B">
        <w:rPr>
          <w:rFonts w:ascii="Times New Roman" w:hAnsi="Times New Roman"/>
          <w:sz w:val="24"/>
          <w:szCs w:val="24"/>
        </w:rPr>
        <w:t xml:space="preserve">; </w:t>
      </w:r>
    </w:p>
    <w:p w:rsidR="00C52AA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w:t>
      </w:r>
      <w:r w:rsidR="008F7DEA" w:rsidRPr="00AF7D9B">
        <w:rPr>
          <w:sz w:val="24"/>
          <w:szCs w:val="24"/>
        </w:rPr>
        <w:t xml:space="preserve"> </w:t>
      </w:r>
      <w:r w:rsidR="008F7DEA" w:rsidRPr="00AF7D9B">
        <w:rPr>
          <w:rFonts w:ascii="Times New Roman" w:hAnsi="Times New Roman"/>
          <w:sz w:val="24"/>
          <w:szCs w:val="24"/>
        </w:rPr>
        <w:t>индивидуальных заданий  по отдельным темам дисциплины</w:t>
      </w:r>
    </w:p>
    <w:p w:rsidR="008F7DEA"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Этапы </w:t>
      </w:r>
      <w:r w:rsidR="00E42099" w:rsidRPr="00AF7D9B">
        <w:rPr>
          <w:rFonts w:ascii="Times New Roman" w:hAnsi="Times New Roman"/>
          <w:sz w:val="24"/>
          <w:szCs w:val="24"/>
        </w:rPr>
        <w:t>самостояте</w:t>
      </w:r>
      <w:r w:rsidRPr="00AF7D9B">
        <w:rPr>
          <w:rFonts w:ascii="Times New Roman" w:hAnsi="Times New Roman"/>
          <w:sz w:val="24"/>
          <w:szCs w:val="24"/>
        </w:rPr>
        <w:t xml:space="preserve">льной работы студентов: </w:t>
      </w:r>
    </w:p>
    <w:p w:rsidR="008F7DEA"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поиск в литературе и изучение теоретического материала на предложенные преподавателем темы и вопросы; </w:t>
      </w:r>
    </w:p>
    <w:p w:rsidR="008F7DEA" w:rsidRPr="00AF7D9B" w:rsidRDefault="00C600BD"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анализ</w:t>
      </w:r>
      <w:r w:rsidR="00E42099" w:rsidRPr="00AF7D9B">
        <w:rPr>
          <w:rFonts w:ascii="Times New Roman" w:hAnsi="Times New Roman"/>
          <w:sz w:val="24"/>
          <w:szCs w:val="24"/>
        </w:rPr>
        <w:t xml:space="preserve"> полученной информации из основной</w:t>
      </w:r>
      <w:r w:rsidR="008F7DEA" w:rsidRPr="00AF7D9B">
        <w:rPr>
          <w:rFonts w:ascii="Times New Roman" w:hAnsi="Times New Roman"/>
          <w:sz w:val="24"/>
          <w:szCs w:val="24"/>
        </w:rPr>
        <w:t xml:space="preserve"> и дополнительной литературы;</w:t>
      </w:r>
    </w:p>
    <w:p w:rsidR="00E42099" w:rsidRPr="00AF7D9B" w:rsidRDefault="00A62690"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запонимание</w:t>
      </w:r>
      <w:r w:rsidR="00E42099" w:rsidRPr="00AF7D9B">
        <w:rPr>
          <w:rFonts w:ascii="Times New Roman" w:hAnsi="Times New Roman"/>
          <w:sz w:val="24"/>
          <w:szCs w:val="24"/>
        </w:rPr>
        <w:t xml:space="preserve"> терминов и </w:t>
      </w:r>
      <w:r w:rsidR="008F7DEA" w:rsidRPr="00AF7D9B">
        <w:rPr>
          <w:rFonts w:ascii="Times New Roman" w:hAnsi="Times New Roman"/>
          <w:sz w:val="24"/>
          <w:szCs w:val="24"/>
        </w:rPr>
        <w:t>понятий;</w:t>
      </w:r>
    </w:p>
    <w:p w:rsidR="00E42099"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составление плана ответа на каждый воп</w:t>
      </w:r>
      <w:r w:rsidR="008F7DEA" w:rsidRPr="00AF7D9B">
        <w:rPr>
          <w:rFonts w:ascii="Times New Roman" w:hAnsi="Times New Roman"/>
          <w:sz w:val="24"/>
          <w:szCs w:val="24"/>
        </w:rPr>
        <w:t>рос</w:t>
      </w:r>
    </w:p>
    <w:sectPr w:rsidR="00E42099" w:rsidRPr="00AF7D9B" w:rsidSect="00AF7D9B">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4E0" w:rsidRDefault="00C224E0" w:rsidP="00153DAA">
      <w:pPr>
        <w:spacing w:after="0" w:line="240" w:lineRule="auto"/>
      </w:pPr>
      <w:r>
        <w:separator/>
      </w:r>
    </w:p>
  </w:endnote>
  <w:endnote w:type="continuationSeparator" w:id="0">
    <w:p w:rsidR="00C224E0" w:rsidRDefault="00C224E0" w:rsidP="00153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4E0" w:rsidRDefault="00C224E0" w:rsidP="00153DAA">
      <w:pPr>
        <w:spacing w:after="0" w:line="240" w:lineRule="auto"/>
      </w:pPr>
      <w:r>
        <w:separator/>
      </w:r>
    </w:p>
  </w:footnote>
  <w:footnote w:type="continuationSeparator" w:id="0">
    <w:p w:rsidR="00C224E0" w:rsidRDefault="00C224E0" w:rsidP="00153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0"/>
    <w:lvl w:ilvl="0">
      <w:start w:val="1"/>
      <w:numFmt w:val="bullet"/>
      <w:lvlText w:val=""/>
      <w:lvlJc w:val="left"/>
      <w:pPr>
        <w:tabs>
          <w:tab w:val="num" w:pos="0"/>
        </w:tabs>
        <w:ind w:left="720" w:hanging="360"/>
      </w:pPr>
      <w:rPr>
        <w:rFonts w:ascii="Symbol" w:hAnsi="Symbol" w:cs="Wingdings"/>
      </w:rPr>
    </w:lvl>
  </w:abstractNum>
  <w:abstractNum w:abstractNumId="1">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13C58"/>
    <w:multiLevelType w:val="hybridMultilevel"/>
    <w:tmpl w:val="8EC6E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AA5AEE"/>
    <w:multiLevelType w:val="hybridMultilevel"/>
    <w:tmpl w:val="508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25E0B"/>
    <w:multiLevelType w:val="hybridMultilevel"/>
    <w:tmpl w:val="4734F0A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3401A"/>
    <w:multiLevelType w:val="hybridMultilevel"/>
    <w:tmpl w:val="B9A8FC8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8">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447E3"/>
    <w:multiLevelType w:val="hybridMultilevel"/>
    <w:tmpl w:val="C304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201DC1"/>
    <w:multiLevelType w:val="hybridMultilevel"/>
    <w:tmpl w:val="368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B11986"/>
    <w:multiLevelType w:val="hybridMultilevel"/>
    <w:tmpl w:val="BCBAA6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7318CE"/>
    <w:multiLevelType w:val="hybridMultilevel"/>
    <w:tmpl w:val="9222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7D274C"/>
    <w:multiLevelType w:val="hybridMultilevel"/>
    <w:tmpl w:val="3C3C26EE"/>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0">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687393"/>
    <w:multiLevelType w:val="hybridMultilevel"/>
    <w:tmpl w:val="8F7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501248"/>
    <w:multiLevelType w:val="hybridMultilevel"/>
    <w:tmpl w:val="33BA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27"/>
  </w:num>
  <w:num w:numId="6">
    <w:abstractNumId w:val="19"/>
  </w:num>
  <w:num w:numId="7">
    <w:abstractNumId w:val="11"/>
  </w:num>
  <w:num w:numId="8">
    <w:abstractNumId w:val="28"/>
  </w:num>
  <w:num w:numId="9">
    <w:abstractNumId w:val="14"/>
  </w:num>
  <w:num w:numId="10">
    <w:abstractNumId w:val="13"/>
  </w:num>
  <w:num w:numId="11">
    <w:abstractNumId w:val="6"/>
  </w:num>
  <w:num w:numId="12">
    <w:abstractNumId w:val="17"/>
  </w:num>
  <w:num w:numId="13">
    <w:abstractNumId w:val="23"/>
  </w:num>
  <w:num w:numId="14">
    <w:abstractNumId w:val="26"/>
  </w:num>
  <w:num w:numId="15">
    <w:abstractNumId w:val="25"/>
  </w:num>
  <w:num w:numId="16">
    <w:abstractNumId w:val="10"/>
  </w:num>
  <w:num w:numId="17">
    <w:abstractNumId w:val="1"/>
  </w:num>
  <w:num w:numId="18">
    <w:abstractNumId w:val="22"/>
  </w:num>
  <w:num w:numId="19">
    <w:abstractNumId w:val="16"/>
  </w:num>
  <w:num w:numId="20">
    <w:abstractNumId w:val="15"/>
  </w:num>
  <w:num w:numId="21">
    <w:abstractNumId w:val="24"/>
  </w:num>
  <w:num w:numId="22">
    <w:abstractNumId w:val="12"/>
  </w:num>
  <w:num w:numId="23">
    <w:abstractNumId w:val="9"/>
  </w:num>
  <w:num w:numId="24">
    <w:abstractNumId w:val="18"/>
  </w:num>
  <w:num w:numId="25">
    <w:abstractNumId w:val="20"/>
  </w:num>
  <w:num w:numId="26">
    <w:abstractNumId w:val="8"/>
  </w:num>
  <w:num w:numId="27">
    <w:abstractNumId w:val="2"/>
  </w:num>
  <w:num w:numId="28">
    <w:abstractNumId w:val="21"/>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7ACD"/>
    <w:rsid w:val="0001596B"/>
    <w:rsid w:val="00080314"/>
    <w:rsid w:val="000D3E8C"/>
    <w:rsid w:val="00153DAA"/>
    <w:rsid w:val="00163982"/>
    <w:rsid w:val="00197566"/>
    <w:rsid w:val="001C0441"/>
    <w:rsid w:val="00290A68"/>
    <w:rsid w:val="00317B5D"/>
    <w:rsid w:val="00375ED2"/>
    <w:rsid w:val="003E7880"/>
    <w:rsid w:val="00492990"/>
    <w:rsid w:val="004A56EF"/>
    <w:rsid w:val="004F7D8E"/>
    <w:rsid w:val="00545624"/>
    <w:rsid w:val="00590BB4"/>
    <w:rsid w:val="005B28FF"/>
    <w:rsid w:val="005B7407"/>
    <w:rsid w:val="005D0596"/>
    <w:rsid w:val="00650CB2"/>
    <w:rsid w:val="00692A8E"/>
    <w:rsid w:val="007101B5"/>
    <w:rsid w:val="00726560"/>
    <w:rsid w:val="008501E6"/>
    <w:rsid w:val="008F7DEA"/>
    <w:rsid w:val="009306BD"/>
    <w:rsid w:val="00935200"/>
    <w:rsid w:val="009458F0"/>
    <w:rsid w:val="0095715D"/>
    <w:rsid w:val="009B7ACD"/>
    <w:rsid w:val="009D2172"/>
    <w:rsid w:val="00A0053C"/>
    <w:rsid w:val="00A11D8A"/>
    <w:rsid w:val="00A54A80"/>
    <w:rsid w:val="00A5701B"/>
    <w:rsid w:val="00A61E19"/>
    <w:rsid w:val="00A62690"/>
    <w:rsid w:val="00A86155"/>
    <w:rsid w:val="00A91ECC"/>
    <w:rsid w:val="00AD4AE0"/>
    <w:rsid w:val="00AF7D9B"/>
    <w:rsid w:val="00B560E8"/>
    <w:rsid w:val="00B6120C"/>
    <w:rsid w:val="00B81BC4"/>
    <w:rsid w:val="00C224E0"/>
    <w:rsid w:val="00C52AA4"/>
    <w:rsid w:val="00C600BD"/>
    <w:rsid w:val="00CA0275"/>
    <w:rsid w:val="00D03DB1"/>
    <w:rsid w:val="00D323D4"/>
    <w:rsid w:val="00D81D62"/>
    <w:rsid w:val="00DE1CCC"/>
    <w:rsid w:val="00E42099"/>
    <w:rsid w:val="00E827EA"/>
    <w:rsid w:val="00E837AA"/>
    <w:rsid w:val="00F363B8"/>
    <w:rsid w:val="00FE7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8C"/>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5D059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0596"/>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5D059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0596"/>
    <w:rPr>
      <w:rFonts w:ascii="Tahoma" w:hAnsi="Tahoma" w:cs="Tahoma"/>
      <w:noProof/>
      <w:sz w:val="16"/>
      <w:szCs w:val="16"/>
      <w:lang w:eastAsia="en-US"/>
    </w:rPr>
  </w:style>
</w:styles>
</file>

<file path=word/webSettings.xml><?xml version="1.0" encoding="utf-8"?>
<w:webSettings xmlns:r="http://schemas.openxmlformats.org/officeDocument/2006/relationships" xmlns:w="http://schemas.openxmlformats.org/wordprocessingml/2006/main">
  <w:divs>
    <w:div w:id="794257276">
      <w:bodyDiv w:val="1"/>
      <w:marLeft w:val="0"/>
      <w:marRight w:val="0"/>
      <w:marTop w:val="0"/>
      <w:marBottom w:val="0"/>
      <w:divBdr>
        <w:top w:val="none" w:sz="0" w:space="0" w:color="auto"/>
        <w:left w:val="none" w:sz="0" w:space="0" w:color="auto"/>
        <w:bottom w:val="none" w:sz="0" w:space="0" w:color="auto"/>
        <w:right w:val="none" w:sz="0" w:space="0" w:color="auto"/>
      </w:divBdr>
    </w:div>
    <w:div w:id="15891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DBAFE-F10A-4A40-A7E7-3F4BF7BC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2096</Words>
  <Characters>11953</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8</cp:revision>
  <cp:lastPrinted>2017-11-22T06:00:00Z</cp:lastPrinted>
  <dcterms:created xsi:type="dcterms:W3CDTF">2017-10-06T12:59:00Z</dcterms:created>
  <dcterms:modified xsi:type="dcterms:W3CDTF">2018-07-29T11:34:00Z</dcterms:modified>
</cp:coreProperties>
</file>